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623" w:rsidRDefault="00F66623" w:rsidP="00FA08FD">
      <w:pPr>
        <w:pStyle w:val="Header"/>
        <w:rPr>
          <w:rFonts w:asciiTheme="minorHAnsi" w:hAnsiTheme="minorHAnsi"/>
          <w:b/>
          <w:sz w:val="28"/>
          <w:szCs w:val="28"/>
          <w:lang w:val="en-GB"/>
        </w:rPr>
      </w:pPr>
      <w:bookmarkStart w:id="0" w:name="_Toc42488106"/>
      <w:bookmarkStart w:id="1" w:name="_Ref500419967"/>
    </w:p>
    <w:p w:rsidR="00FA08FD" w:rsidRPr="00FA08FD" w:rsidRDefault="000A1BB5" w:rsidP="00FA08FD">
      <w:pPr>
        <w:pStyle w:val="Header"/>
        <w:rPr>
          <w:rFonts w:ascii="Cambria" w:hAnsi="Cambria"/>
          <w:b/>
          <w:caps/>
          <w:sz w:val="28"/>
          <w:szCs w:val="28"/>
        </w:rPr>
      </w:pPr>
      <w:r w:rsidRPr="00FA08FD">
        <w:rPr>
          <w:rFonts w:asciiTheme="minorHAnsi" w:hAnsiTheme="minorHAnsi"/>
          <w:b/>
          <w:sz w:val="28"/>
          <w:szCs w:val="28"/>
          <w:lang w:val="en-GB"/>
        </w:rPr>
        <w:t xml:space="preserve">Part D </w:t>
      </w:r>
      <w:r w:rsidR="004D2FD8" w:rsidRPr="00FA08FD">
        <w:rPr>
          <w:rFonts w:asciiTheme="minorHAnsi" w:hAnsiTheme="minorHAnsi"/>
          <w:b/>
          <w:sz w:val="28"/>
          <w:szCs w:val="28"/>
          <w:lang w:val="en-GB"/>
        </w:rPr>
        <w:t xml:space="preserve">TENDER </w:t>
      </w:r>
      <w:r w:rsidR="00861217" w:rsidRPr="00FA08FD">
        <w:rPr>
          <w:rFonts w:asciiTheme="minorHAnsi" w:hAnsiTheme="minorHAnsi"/>
          <w:b/>
          <w:sz w:val="28"/>
          <w:szCs w:val="28"/>
          <w:lang w:val="en-GB"/>
        </w:rPr>
        <w:t>SUBMISSION FORM</w:t>
      </w:r>
      <w:r w:rsidR="00801C95">
        <w:rPr>
          <w:rFonts w:asciiTheme="minorHAnsi" w:hAnsiTheme="minorHAnsi"/>
          <w:b/>
          <w:sz w:val="28"/>
          <w:szCs w:val="28"/>
          <w:lang w:val="en-GB"/>
        </w:rPr>
        <w:t xml:space="preserve"> INCLUDING TENDERER’S DECLARATION</w:t>
      </w:r>
      <w:r w:rsidR="00861217" w:rsidRPr="00FA08FD">
        <w:rPr>
          <w:rFonts w:asciiTheme="minorHAnsi" w:hAnsiTheme="minorHAnsi"/>
          <w:b/>
          <w:sz w:val="28"/>
          <w:szCs w:val="28"/>
          <w:lang w:val="en-GB"/>
        </w:rPr>
        <w:t xml:space="preserve"> </w:t>
      </w:r>
      <w:bookmarkEnd w:id="0"/>
      <w:r w:rsidR="00FA08FD" w:rsidRPr="00FA08FD">
        <w:rPr>
          <w:rFonts w:asciiTheme="minorHAnsi" w:hAnsiTheme="minorHAnsi"/>
          <w:b/>
          <w:sz w:val="28"/>
          <w:szCs w:val="28"/>
          <w:lang w:val="en-GB"/>
        </w:rPr>
        <w:t>/</w:t>
      </w:r>
      <w:r w:rsidR="00FA08FD">
        <w:rPr>
          <w:rFonts w:asciiTheme="minorHAnsi" w:hAnsiTheme="minorHAnsi"/>
          <w:sz w:val="28"/>
          <w:szCs w:val="28"/>
          <w:lang w:val="en-GB"/>
        </w:rPr>
        <w:t xml:space="preserve"> </w:t>
      </w:r>
      <w:r w:rsidR="00FA08FD" w:rsidRPr="00FA08FD">
        <w:rPr>
          <w:rFonts w:ascii="Cambria" w:hAnsi="Cambria"/>
          <w:b/>
          <w:i/>
          <w:caps/>
          <w:sz w:val="28"/>
          <w:szCs w:val="28"/>
        </w:rPr>
        <w:t>O</w:t>
      </w:r>
      <w:r w:rsidR="00FA08FD">
        <w:rPr>
          <w:rFonts w:ascii="Cambria" w:hAnsi="Cambria"/>
          <w:b/>
          <w:i/>
          <w:caps/>
          <w:sz w:val="28"/>
          <w:szCs w:val="28"/>
        </w:rPr>
        <w:t xml:space="preserve">BRAZAC PREDAJE </w:t>
      </w:r>
      <w:r w:rsidR="00FA08FD" w:rsidRPr="00FA08FD">
        <w:rPr>
          <w:rFonts w:ascii="Cambria" w:hAnsi="Cambria"/>
          <w:b/>
          <w:i/>
          <w:caps/>
          <w:sz w:val="28"/>
          <w:szCs w:val="28"/>
        </w:rPr>
        <w:t>PONUD</w:t>
      </w:r>
      <w:r w:rsidR="00FA08FD">
        <w:rPr>
          <w:rFonts w:ascii="Cambria" w:hAnsi="Cambria"/>
          <w:b/>
          <w:i/>
          <w:caps/>
          <w:sz w:val="28"/>
          <w:szCs w:val="28"/>
        </w:rPr>
        <w:t>E</w:t>
      </w:r>
      <w:r w:rsidR="00801C95">
        <w:rPr>
          <w:rFonts w:ascii="Cambria" w:hAnsi="Cambria"/>
          <w:b/>
          <w:i/>
          <w:caps/>
          <w:sz w:val="28"/>
          <w:szCs w:val="28"/>
        </w:rPr>
        <w:t xml:space="preserve"> UKLJUČUJUĆI DEKLARACIJU PONUDITELJA</w:t>
      </w:r>
    </w:p>
    <w:p w:rsidR="00FA08FD" w:rsidRPr="00FA08FD" w:rsidRDefault="00FA08FD" w:rsidP="00FA08FD">
      <w:pPr>
        <w:pStyle w:val="Header"/>
        <w:rPr>
          <w:rFonts w:ascii="Cambria" w:hAnsi="Cambria" w:cs="Arial"/>
          <w:b/>
          <w:sz w:val="22"/>
          <w:szCs w:val="22"/>
        </w:rPr>
      </w:pPr>
      <w:r w:rsidRPr="00FA08FD">
        <w:rPr>
          <w:rFonts w:ascii="Cambria" w:hAnsi="Cambria" w:cs="Arial"/>
          <w:b/>
          <w:sz w:val="22"/>
          <w:szCs w:val="22"/>
          <w:lang w:val="en-GB"/>
        </w:rPr>
        <w:t>Publication</w:t>
      </w:r>
      <w:r w:rsidRPr="00FA08FD">
        <w:rPr>
          <w:rFonts w:ascii="Cambria" w:hAnsi="Cambria" w:cs="Arial"/>
          <w:b/>
          <w:sz w:val="22"/>
          <w:szCs w:val="22"/>
        </w:rPr>
        <w:t xml:space="preserve"> ref: / </w:t>
      </w:r>
      <w:r w:rsidRPr="00FA08FD">
        <w:rPr>
          <w:rFonts w:ascii="Cambria" w:hAnsi="Cambria" w:cs="Arial"/>
          <w:i/>
          <w:sz w:val="22"/>
          <w:szCs w:val="22"/>
        </w:rPr>
        <w:t>Broj natječaja:</w:t>
      </w:r>
      <w:r w:rsidR="00C152CB">
        <w:rPr>
          <w:rFonts w:ascii="Cambria" w:hAnsi="Cambria" w:cs="Arial"/>
          <w:b/>
          <w:sz w:val="22"/>
          <w:szCs w:val="22"/>
        </w:rPr>
        <w:t xml:space="preserve"> </w:t>
      </w:r>
      <w:r w:rsidR="00C152CB" w:rsidRPr="00E73CD3">
        <w:rPr>
          <w:lang w:val="en-US"/>
        </w:rPr>
        <w:t>IPA2007/HR/16IPO/001-040441</w:t>
      </w:r>
      <w:r w:rsidR="00C152CB">
        <w:rPr>
          <w:lang w:val="en-US"/>
        </w:rPr>
        <w:t xml:space="preserve"> – SUP 2</w:t>
      </w:r>
    </w:p>
    <w:p w:rsidR="004D2FD8" w:rsidRDefault="00FA08FD" w:rsidP="00FA08FD">
      <w:pPr>
        <w:pStyle w:val="Header"/>
        <w:rPr>
          <w:rStyle w:val="AnnexetitleChar"/>
          <w:rFonts w:ascii="Cambria" w:hAnsi="Cambria" w:cs="Arial"/>
          <w:b w:val="0"/>
          <w:bCs/>
          <w:sz w:val="22"/>
          <w:szCs w:val="22"/>
        </w:rPr>
      </w:pPr>
      <w:r>
        <w:rPr>
          <w:rStyle w:val="AnnexetitleChar"/>
          <w:rFonts w:ascii="Cambria" w:hAnsi="Cambria" w:cs="Arial"/>
          <w:bCs/>
          <w:caps w:val="0"/>
          <w:sz w:val="22"/>
          <w:szCs w:val="22"/>
        </w:rPr>
        <w:t>T</w:t>
      </w:r>
      <w:r w:rsidRPr="00FA08FD">
        <w:rPr>
          <w:rStyle w:val="AnnexetitleChar"/>
          <w:rFonts w:ascii="Cambria" w:hAnsi="Cambria" w:cs="Arial"/>
          <w:bCs/>
          <w:caps w:val="0"/>
          <w:sz w:val="22"/>
          <w:szCs w:val="22"/>
        </w:rPr>
        <w:t>itle</w:t>
      </w:r>
      <w:r>
        <w:rPr>
          <w:rStyle w:val="AnnexetitleChar"/>
          <w:rFonts w:ascii="Cambria" w:hAnsi="Cambria" w:cs="Arial"/>
          <w:bCs/>
          <w:caps w:val="0"/>
          <w:sz w:val="22"/>
          <w:szCs w:val="22"/>
        </w:rPr>
        <w:t xml:space="preserve"> of the contract</w:t>
      </w:r>
      <w:r w:rsidRPr="00FA08FD">
        <w:rPr>
          <w:rStyle w:val="AnnexetitleChar"/>
          <w:rFonts w:ascii="Cambria" w:hAnsi="Cambria" w:cs="Arial"/>
          <w:b w:val="0"/>
          <w:bCs/>
          <w:caps w:val="0"/>
          <w:sz w:val="22"/>
          <w:szCs w:val="22"/>
        </w:rPr>
        <w:t xml:space="preserve"> </w:t>
      </w:r>
      <w:r w:rsidRPr="00FA08FD">
        <w:rPr>
          <w:rStyle w:val="AnnexetitleChar"/>
          <w:rFonts w:ascii="Cambria" w:hAnsi="Cambria" w:cs="Arial"/>
          <w:b w:val="0"/>
          <w:bCs/>
          <w:sz w:val="22"/>
          <w:szCs w:val="22"/>
        </w:rPr>
        <w:t xml:space="preserve">/ </w:t>
      </w:r>
      <w:r w:rsidRPr="00FA08FD">
        <w:rPr>
          <w:rFonts w:ascii="Cambria" w:hAnsi="Cambria" w:cs="Arial"/>
          <w:i/>
          <w:sz w:val="22"/>
          <w:szCs w:val="22"/>
        </w:rPr>
        <w:t xml:space="preserve">Naziv </w:t>
      </w:r>
      <w:proofErr w:type="gramStart"/>
      <w:r w:rsidRPr="00FA08FD">
        <w:rPr>
          <w:rFonts w:ascii="Cambria" w:hAnsi="Cambria" w:cs="Arial"/>
          <w:i/>
          <w:sz w:val="22"/>
          <w:szCs w:val="22"/>
        </w:rPr>
        <w:t>natječaja </w:t>
      </w:r>
      <w:r w:rsidRPr="00FA08FD">
        <w:rPr>
          <w:rFonts w:ascii="Cambria" w:hAnsi="Cambria" w:cs="Arial"/>
          <w:b/>
          <w:i/>
          <w:sz w:val="22"/>
          <w:szCs w:val="22"/>
        </w:rPr>
        <w:t>:</w:t>
      </w:r>
      <w:proofErr w:type="gramEnd"/>
      <w:r w:rsidRPr="00FA08FD">
        <w:rPr>
          <w:rFonts w:ascii="Cambria" w:hAnsi="Cambria" w:cs="Arial"/>
          <w:b/>
          <w:i/>
          <w:sz w:val="22"/>
          <w:szCs w:val="22"/>
        </w:rPr>
        <w:t xml:space="preserve"> </w:t>
      </w:r>
      <w:r w:rsidR="00C152CB">
        <w:rPr>
          <w:rFonts w:ascii="Cambria" w:hAnsi="Cambria" w:cs="Arial"/>
          <w:b/>
          <w:i/>
          <w:sz w:val="22"/>
          <w:szCs w:val="22"/>
        </w:rPr>
        <w:t>Procurement of Multilevel oven</w:t>
      </w:r>
      <w:r w:rsidR="00C152CB">
        <w:rPr>
          <w:rStyle w:val="AnnexetitleChar"/>
          <w:rFonts w:ascii="Cambria" w:hAnsi="Cambria" w:cs="Arial"/>
          <w:b w:val="0"/>
          <w:bCs/>
          <w:sz w:val="22"/>
          <w:szCs w:val="22"/>
        </w:rPr>
        <w:t xml:space="preserve"> </w:t>
      </w:r>
    </w:p>
    <w:p w:rsidR="00F66623" w:rsidRPr="00FA08FD" w:rsidRDefault="00F66623" w:rsidP="00FA08FD">
      <w:pPr>
        <w:pStyle w:val="Header"/>
        <w:rPr>
          <w:rFonts w:ascii="Cambria" w:hAnsi="Cambria" w:cs="Arial"/>
          <w:i/>
          <w:sz w:val="22"/>
          <w:szCs w:val="22"/>
        </w:rPr>
      </w:pPr>
    </w:p>
    <w:bookmarkEnd w:id="1"/>
    <w:p w:rsidR="004D2FD8" w:rsidRDefault="004D2FD8" w:rsidP="004F359B">
      <w:pPr>
        <w:ind w:right="424"/>
        <w:jc w:val="right"/>
        <w:rPr>
          <w:rFonts w:asciiTheme="minorHAnsi" w:hAnsiTheme="minorHAnsi" w:cs="Arial"/>
          <w:b/>
          <w:sz w:val="24"/>
          <w:szCs w:val="24"/>
          <w:lang w:val="en-GB"/>
        </w:rPr>
      </w:pPr>
      <w:r w:rsidRPr="00FA08FD">
        <w:rPr>
          <w:rFonts w:asciiTheme="minorHAnsi" w:hAnsiTheme="minorHAnsi" w:cs="Arial"/>
          <w:b/>
          <w:sz w:val="24"/>
          <w:szCs w:val="24"/>
          <w:lang w:val="en-GB"/>
        </w:rPr>
        <w:t>&lt;Place and date&gt;</w:t>
      </w:r>
    </w:p>
    <w:p w:rsidR="00FA08FD" w:rsidRPr="00FA08FD" w:rsidRDefault="00FA08FD" w:rsidP="004F359B">
      <w:pPr>
        <w:ind w:right="424"/>
        <w:jc w:val="right"/>
        <w:rPr>
          <w:rFonts w:asciiTheme="minorHAnsi" w:hAnsiTheme="minorHAnsi" w:cs="Arial"/>
          <w:i/>
          <w:sz w:val="24"/>
          <w:szCs w:val="24"/>
          <w:lang w:val="en-GB"/>
        </w:rPr>
      </w:pPr>
      <w:r w:rsidRPr="00FA08FD">
        <w:rPr>
          <w:rFonts w:asciiTheme="minorHAnsi" w:hAnsiTheme="minorHAnsi" w:cs="Arial"/>
          <w:i/>
          <w:sz w:val="24"/>
          <w:szCs w:val="24"/>
          <w:lang w:val="en-GB"/>
        </w:rPr>
        <w:t xml:space="preserve">&lt; </w:t>
      </w:r>
      <w:proofErr w:type="spellStart"/>
      <w:r w:rsidRPr="00FA08FD">
        <w:rPr>
          <w:rFonts w:asciiTheme="minorHAnsi" w:hAnsiTheme="minorHAnsi" w:cs="Arial"/>
          <w:i/>
          <w:sz w:val="24"/>
          <w:szCs w:val="24"/>
          <w:lang w:val="en-GB"/>
        </w:rPr>
        <w:t>Mjesto</w:t>
      </w:r>
      <w:proofErr w:type="spellEnd"/>
      <w:r w:rsidRPr="00FA08FD">
        <w:rPr>
          <w:rFonts w:asciiTheme="minorHAnsi" w:hAnsiTheme="minorHAnsi" w:cs="Arial"/>
          <w:i/>
          <w:sz w:val="24"/>
          <w:szCs w:val="24"/>
          <w:lang w:val="en-GB"/>
        </w:rPr>
        <w:t xml:space="preserve"> i datum &gt;</w:t>
      </w:r>
    </w:p>
    <w:p w:rsidR="00F66623" w:rsidRDefault="00F66623" w:rsidP="00FA08FD">
      <w:pPr>
        <w:rPr>
          <w:rFonts w:asciiTheme="minorHAnsi" w:hAnsiTheme="minorHAnsi" w:cs="Arial"/>
          <w:b/>
          <w:sz w:val="24"/>
          <w:szCs w:val="24"/>
          <w:lang w:val="en-GB"/>
        </w:rPr>
      </w:pPr>
    </w:p>
    <w:p w:rsidR="004D2FD8" w:rsidRPr="00FA08FD" w:rsidRDefault="004D2FD8" w:rsidP="00FA08FD">
      <w:pPr>
        <w:rPr>
          <w:rFonts w:asciiTheme="minorHAnsi" w:hAnsiTheme="minorHAnsi" w:cs="Arial"/>
          <w:b/>
          <w:sz w:val="24"/>
          <w:szCs w:val="24"/>
          <w:lang w:val="en-GB"/>
        </w:rPr>
      </w:pPr>
      <w:r w:rsidRPr="00FA08FD">
        <w:rPr>
          <w:rFonts w:asciiTheme="minorHAnsi" w:hAnsiTheme="minorHAnsi" w:cs="Arial"/>
          <w:b/>
          <w:sz w:val="24"/>
          <w:szCs w:val="24"/>
          <w:lang w:val="en-GB"/>
        </w:rPr>
        <w:t xml:space="preserve">A: </w:t>
      </w:r>
      <w:r w:rsidR="00FA08FD">
        <w:rPr>
          <w:rFonts w:asciiTheme="minorHAnsi" w:hAnsiTheme="minorHAnsi" w:cs="Arial"/>
          <w:b/>
          <w:sz w:val="24"/>
          <w:szCs w:val="24"/>
          <w:lang w:val="en-GB"/>
        </w:rPr>
        <w:t xml:space="preserve">&lt; name and address of </w:t>
      </w:r>
      <w:r w:rsidR="00153051">
        <w:rPr>
          <w:rFonts w:asciiTheme="minorHAnsi" w:hAnsiTheme="minorHAnsi" w:cs="Arial"/>
          <w:b/>
          <w:sz w:val="24"/>
          <w:szCs w:val="24"/>
          <w:lang w:val="en-GB"/>
        </w:rPr>
        <w:t>Grant beneficiary</w:t>
      </w:r>
      <w:r w:rsidR="00FA08FD">
        <w:rPr>
          <w:rFonts w:asciiTheme="minorHAnsi" w:hAnsiTheme="minorHAnsi" w:cs="Arial"/>
          <w:b/>
          <w:sz w:val="24"/>
          <w:szCs w:val="24"/>
          <w:lang w:val="en-GB"/>
        </w:rPr>
        <w:t xml:space="preserve"> &gt; / </w:t>
      </w:r>
      <w:r w:rsidR="00FA08FD" w:rsidRPr="00FA08FD">
        <w:rPr>
          <w:rFonts w:asciiTheme="minorHAnsi" w:hAnsiTheme="minorHAnsi" w:cs="Arial"/>
          <w:i/>
          <w:sz w:val="24"/>
          <w:szCs w:val="24"/>
          <w:lang w:val="hr-HR"/>
        </w:rPr>
        <w:t xml:space="preserve">&lt; naziv i adresa </w:t>
      </w:r>
      <w:r w:rsidR="00153051">
        <w:rPr>
          <w:rFonts w:asciiTheme="minorHAnsi" w:hAnsiTheme="minorHAnsi" w:cs="Arial"/>
          <w:i/>
          <w:sz w:val="24"/>
          <w:szCs w:val="24"/>
          <w:lang w:val="hr-HR"/>
        </w:rPr>
        <w:t>korisnika bespovratnih sredstava</w:t>
      </w:r>
      <w:r w:rsidR="00FA08FD" w:rsidRPr="00FA08FD">
        <w:rPr>
          <w:rFonts w:asciiTheme="minorHAnsi" w:hAnsiTheme="minorHAnsi" w:cs="Arial"/>
          <w:i/>
          <w:sz w:val="24"/>
          <w:szCs w:val="24"/>
          <w:lang w:val="hr-HR"/>
        </w:rPr>
        <w:t xml:space="preserve"> &gt;</w:t>
      </w:r>
      <w:r w:rsidR="00FA08FD">
        <w:rPr>
          <w:rFonts w:asciiTheme="minorHAnsi" w:hAnsiTheme="minorHAnsi" w:cs="Arial"/>
          <w:b/>
          <w:sz w:val="24"/>
          <w:szCs w:val="24"/>
          <w:lang w:val="en-GB"/>
        </w:rPr>
        <w:t xml:space="preserve"> </w:t>
      </w:r>
    </w:p>
    <w:p w:rsidR="004D2FD8" w:rsidRPr="00FA08FD" w:rsidRDefault="004D2FD8">
      <w:pPr>
        <w:pStyle w:val="Blockquote"/>
        <w:pBdr>
          <w:top w:val="single" w:sz="4" w:space="1" w:color="auto"/>
        </w:pBdr>
        <w:spacing w:before="0" w:after="0"/>
        <w:ind w:left="0" w:right="0"/>
        <w:jc w:val="center"/>
        <w:rPr>
          <w:rFonts w:asciiTheme="minorHAnsi" w:hAnsiTheme="minorHAnsi" w:cs="Arial"/>
          <w:sz w:val="20"/>
          <w:lang w:val="en-GB"/>
        </w:rPr>
      </w:pPr>
    </w:p>
    <w:p w:rsidR="009B2727" w:rsidRPr="002573E4" w:rsidRDefault="009B2727" w:rsidP="00877DAF">
      <w:pPr>
        <w:pStyle w:val="Blockquote"/>
        <w:spacing w:before="120" w:after="0" w:line="280" w:lineRule="exact"/>
        <w:ind w:left="0" w:right="0"/>
        <w:jc w:val="both"/>
        <w:rPr>
          <w:rFonts w:asciiTheme="minorHAnsi" w:hAnsiTheme="minorHAnsi"/>
          <w:b/>
          <w:sz w:val="20"/>
          <w:lang w:val="en-GB"/>
        </w:rPr>
      </w:pPr>
      <w:r w:rsidRPr="00FA08FD">
        <w:rPr>
          <w:rFonts w:asciiTheme="minorHAnsi" w:hAnsiTheme="minorHAnsi" w:cs="Arial"/>
          <w:b/>
          <w:sz w:val="20"/>
        </w:rPr>
        <w:t>O</w:t>
      </w:r>
      <w:r w:rsidRPr="00FA08FD">
        <w:rPr>
          <w:rStyle w:val="Strong"/>
          <w:rFonts w:asciiTheme="minorHAnsi" w:hAnsiTheme="minorHAnsi" w:cs="Arial"/>
          <w:sz w:val="20"/>
        </w:rPr>
        <w:t xml:space="preserve">ne signed </w:t>
      </w:r>
      <w:r w:rsidRPr="00FA08FD">
        <w:rPr>
          <w:rFonts w:asciiTheme="minorHAnsi" w:hAnsiTheme="minorHAnsi" w:cs="Arial"/>
          <w:sz w:val="20"/>
        </w:rPr>
        <w:t>form must be supplied (for each lot, if the tender procedure is divided into lots), together with the number of copies specified in the Instruction to Tenderers</w:t>
      </w:r>
      <w:r w:rsidRPr="00FA08FD">
        <w:rPr>
          <w:rFonts w:asciiTheme="minorHAnsi" w:hAnsiTheme="minorHAnsi" w:cs="Arial"/>
          <w:b/>
          <w:sz w:val="20"/>
        </w:rPr>
        <w:t>.</w:t>
      </w:r>
      <w:r w:rsidR="0034093D" w:rsidRPr="00FA08FD">
        <w:rPr>
          <w:rFonts w:asciiTheme="minorHAnsi" w:hAnsiTheme="minorHAnsi" w:cs="Arial"/>
          <w:sz w:val="20"/>
          <w:lang w:val="en-GB"/>
        </w:rPr>
        <w:t xml:space="preserve"> The</w:t>
      </w:r>
      <w:r w:rsidR="00FA08FD">
        <w:rPr>
          <w:rFonts w:asciiTheme="minorHAnsi" w:hAnsiTheme="minorHAnsi" w:cs="Arial"/>
          <w:sz w:val="20"/>
          <w:lang w:val="en-GB"/>
        </w:rPr>
        <w:t xml:space="preserve"> form must include a signed declaration using the annexed format from each legal entity making the application. Any additional documentation (brochure, letter, etc) sent with the form will not be taken into consideration. Applications being submitted by a consortium (</w:t>
      </w:r>
      <w:proofErr w:type="spellStart"/>
      <w:r w:rsidR="00FA08FD">
        <w:rPr>
          <w:rFonts w:asciiTheme="minorHAnsi" w:hAnsiTheme="minorHAnsi" w:cs="Arial"/>
          <w:sz w:val="20"/>
          <w:lang w:val="en-GB"/>
        </w:rPr>
        <w:t>i.e</w:t>
      </w:r>
      <w:proofErr w:type="spellEnd"/>
      <w:r w:rsidR="00FA08FD">
        <w:rPr>
          <w:rFonts w:asciiTheme="minorHAnsi" w:hAnsiTheme="minorHAnsi" w:cs="Arial"/>
          <w:sz w:val="20"/>
          <w:lang w:val="en-GB"/>
        </w:rPr>
        <w:t xml:space="preserve">, either a permanent, legally-established grouping or a grouping which has been constituted informally for a specific tender procedure) must follow the instructions applicable to the </w:t>
      </w:r>
      <w:proofErr w:type="gramStart"/>
      <w:r w:rsidR="00FA08FD">
        <w:rPr>
          <w:rFonts w:asciiTheme="minorHAnsi" w:hAnsiTheme="minorHAnsi" w:cs="Arial"/>
          <w:sz w:val="20"/>
          <w:lang w:val="en-GB"/>
        </w:rPr>
        <w:t>consortium</w:t>
      </w:r>
      <w:proofErr w:type="gramEnd"/>
      <w:r w:rsidR="00FA08FD">
        <w:rPr>
          <w:rFonts w:asciiTheme="minorHAnsi" w:hAnsiTheme="minorHAnsi" w:cs="Arial"/>
          <w:sz w:val="20"/>
          <w:lang w:val="en-GB"/>
        </w:rPr>
        <w:t xml:space="preserve"> leader and its members. The</w:t>
      </w:r>
      <w:r w:rsidR="0034093D" w:rsidRPr="00FA08FD">
        <w:rPr>
          <w:rFonts w:asciiTheme="minorHAnsi" w:hAnsiTheme="minorHAnsi" w:cs="Arial"/>
          <w:sz w:val="20"/>
          <w:lang w:val="en-GB"/>
        </w:rPr>
        <w:t xml:space="preserve"> attachments to this submission form (i.e. declarations, statements, proofs) may be in original or copy. If copies are submitted</w:t>
      </w:r>
      <w:r w:rsidR="00496387" w:rsidRPr="00FA08FD">
        <w:rPr>
          <w:rFonts w:asciiTheme="minorHAnsi" w:hAnsiTheme="minorHAnsi" w:cs="Arial"/>
          <w:sz w:val="20"/>
          <w:lang w:val="en-GB"/>
        </w:rPr>
        <w:t>,</w:t>
      </w:r>
      <w:r w:rsidR="0034093D" w:rsidRPr="00FA08FD">
        <w:rPr>
          <w:rFonts w:asciiTheme="minorHAnsi" w:hAnsiTheme="minorHAnsi" w:cs="Arial"/>
          <w:sz w:val="20"/>
          <w:lang w:val="en-GB"/>
        </w:rPr>
        <w:t xml:space="preserve"> the originals must be </w:t>
      </w:r>
      <w:r w:rsidR="00CE53D2" w:rsidRPr="00FA08FD">
        <w:rPr>
          <w:rFonts w:asciiTheme="minorHAnsi" w:hAnsiTheme="minorHAnsi" w:cs="Arial"/>
          <w:sz w:val="20"/>
          <w:lang w:val="en-GB"/>
        </w:rPr>
        <w:t>dispatched</w:t>
      </w:r>
      <w:r w:rsidR="0034093D" w:rsidRPr="00FA08FD">
        <w:rPr>
          <w:rFonts w:asciiTheme="minorHAnsi" w:hAnsiTheme="minorHAnsi" w:cs="Arial"/>
          <w:sz w:val="20"/>
          <w:lang w:val="en-GB"/>
        </w:rPr>
        <w:t xml:space="preserve"> to the </w:t>
      </w:r>
      <w:r w:rsidR="00153051">
        <w:rPr>
          <w:rFonts w:asciiTheme="minorHAnsi" w:hAnsiTheme="minorHAnsi" w:cs="Arial"/>
          <w:sz w:val="20"/>
          <w:lang w:val="en-GB"/>
        </w:rPr>
        <w:t>Grant beneficiary</w:t>
      </w:r>
      <w:r w:rsidR="0034093D" w:rsidRPr="00FA08FD">
        <w:rPr>
          <w:rFonts w:asciiTheme="minorHAnsi" w:hAnsiTheme="minorHAnsi" w:cs="Arial"/>
          <w:sz w:val="20"/>
          <w:lang w:val="en-GB"/>
        </w:rPr>
        <w:t xml:space="preserve"> upon request.</w:t>
      </w:r>
      <w:r w:rsidR="00323E70" w:rsidRPr="00FA08FD">
        <w:rPr>
          <w:rFonts w:asciiTheme="minorHAnsi" w:hAnsiTheme="minorHAnsi" w:cs="Arial"/>
          <w:snapToGrid/>
          <w:sz w:val="20"/>
          <w:lang w:val="en-GB" w:eastAsia="en-GB"/>
        </w:rPr>
        <w:t xml:space="preserve"> </w:t>
      </w:r>
      <w:r w:rsidR="00323E70" w:rsidRPr="00FA08FD">
        <w:rPr>
          <w:rFonts w:asciiTheme="minorHAnsi" w:hAnsiTheme="minorHAnsi" w:cs="Arial"/>
          <w:sz w:val="20"/>
          <w:lang w:val="en-GB"/>
        </w:rPr>
        <w:t>For economical and ecological reasons, we strongly recommend that you submit your files on paper-based materials (no plastic folder or divider). We also suggest you use double-sided print-outs as much as possible</w:t>
      </w:r>
      <w:r w:rsidR="00861217" w:rsidRPr="00FA08FD">
        <w:rPr>
          <w:rFonts w:asciiTheme="minorHAnsi" w:hAnsiTheme="minorHAnsi" w:cs="Arial"/>
          <w:sz w:val="20"/>
          <w:lang w:val="en-GB"/>
        </w:rPr>
        <w:t>.</w:t>
      </w:r>
      <w:r w:rsidR="001A3B71">
        <w:rPr>
          <w:rFonts w:asciiTheme="minorHAnsi" w:hAnsiTheme="minorHAnsi" w:cs="Arial"/>
          <w:sz w:val="20"/>
          <w:lang w:val="en-GB"/>
        </w:rPr>
        <w:t xml:space="preserve"> / </w:t>
      </w:r>
      <w:r w:rsidR="001A3B71" w:rsidRPr="001A3B71">
        <w:rPr>
          <w:rFonts w:asciiTheme="minorHAnsi" w:hAnsiTheme="minorHAnsi"/>
          <w:b/>
          <w:i/>
          <w:sz w:val="20"/>
          <w:lang w:val="hr-HR"/>
        </w:rPr>
        <w:t>Jedan potpisani primjerak</w:t>
      </w:r>
      <w:r w:rsidR="001A3B71">
        <w:rPr>
          <w:rFonts w:asciiTheme="minorHAnsi" w:hAnsiTheme="minorHAnsi"/>
          <w:i/>
          <w:sz w:val="20"/>
          <w:lang w:val="hr-HR"/>
        </w:rPr>
        <w:t xml:space="preserve"> ovog obrasc</w:t>
      </w:r>
      <w:r w:rsidR="001A3B71" w:rsidRPr="00037A03">
        <w:rPr>
          <w:rFonts w:asciiTheme="minorHAnsi" w:hAnsiTheme="minorHAnsi"/>
          <w:i/>
          <w:sz w:val="20"/>
          <w:lang w:val="hr-HR"/>
        </w:rPr>
        <w:t>a</w:t>
      </w:r>
      <w:r w:rsidR="001A3B71">
        <w:rPr>
          <w:rFonts w:asciiTheme="minorHAnsi" w:hAnsiTheme="minorHAnsi"/>
          <w:i/>
          <w:sz w:val="20"/>
          <w:lang w:val="hr-HR"/>
        </w:rPr>
        <w:t xml:space="preserve"> je obavezan (za svaki lot (grupu), ako je natječaj podjeljen u lotove), uz broj kopija zadan Uputama ponuditeljima. Obrazac mora uključivati potpisanu deklaraciju na predlošku sadržanom u ovom obrascu, a koja mora biti potpisana od strane svake pravne osobe koja sudjeluje u ovoj prijavi. Bilo kakva dodatna dokumentacija (brošure, dopisi i sl.) poslana uz ovu prijavu neće biti uzeta u razmatranje. Aplikacije koje predaju konzorciji (bilo da se radi o stalnoj, pravno uspostavljenoj grupaciji, ili grupaciji koja je sastavljena neformalno specifično za ovu natječajnu proceduru) moraju biti u skladu s pravilima i uputama koje se tiču</w:t>
      </w:r>
      <w:r w:rsidR="002573E4">
        <w:rPr>
          <w:rFonts w:asciiTheme="minorHAnsi" w:hAnsiTheme="minorHAnsi"/>
          <w:i/>
          <w:sz w:val="20"/>
          <w:lang w:val="hr-HR"/>
        </w:rPr>
        <w:t xml:space="preserve"> voditelja i članova konzorcija</w:t>
      </w:r>
      <w:r w:rsidR="001A3B71">
        <w:rPr>
          <w:rFonts w:asciiTheme="minorHAnsi" w:hAnsiTheme="minorHAnsi"/>
          <w:i/>
          <w:sz w:val="20"/>
          <w:lang w:val="hr-HR"/>
        </w:rPr>
        <w:t xml:space="preserve">. Prilozi ovom predajnom obrascu (deklarazije, izjave, dokazni dokumenti) mogu biti u originalu ili kopiji. Ako se predaju kopije, originali moraju biti </w:t>
      </w:r>
      <w:r w:rsidR="002573E4">
        <w:rPr>
          <w:rFonts w:asciiTheme="minorHAnsi" w:hAnsiTheme="minorHAnsi"/>
          <w:i/>
          <w:sz w:val="20"/>
          <w:lang w:val="hr-HR"/>
        </w:rPr>
        <w:t>dostavljeni</w:t>
      </w:r>
      <w:r w:rsidR="001A3B71">
        <w:rPr>
          <w:rFonts w:asciiTheme="minorHAnsi" w:hAnsiTheme="minorHAnsi"/>
          <w:i/>
          <w:sz w:val="20"/>
          <w:lang w:val="hr-HR"/>
        </w:rPr>
        <w:t xml:space="preserve"> na uvid na </w:t>
      </w:r>
      <w:r w:rsidR="00153051">
        <w:rPr>
          <w:rFonts w:asciiTheme="minorHAnsi" w:hAnsiTheme="minorHAnsi"/>
          <w:i/>
          <w:sz w:val="20"/>
          <w:lang w:val="hr-HR"/>
        </w:rPr>
        <w:t>zahtjev</w:t>
      </w:r>
      <w:r w:rsidR="001A3B71">
        <w:rPr>
          <w:rFonts w:asciiTheme="minorHAnsi" w:hAnsiTheme="minorHAnsi"/>
          <w:i/>
          <w:sz w:val="20"/>
          <w:lang w:val="hr-HR"/>
        </w:rPr>
        <w:t xml:space="preserve"> </w:t>
      </w:r>
      <w:r w:rsidR="00153051">
        <w:rPr>
          <w:rFonts w:asciiTheme="minorHAnsi" w:hAnsiTheme="minorHAnsi"/>
          <w:i/>
          <w:sz w:val="20"/>
          <w:lang w:val="hr-HR"/>
        </w:rPr>
        <w:t>korisnika bespovratnih sredstava</w:t>
      </w:r>
      <w:r w:rsidR="001A3B71">
        <w:rPr>
          <w:rFonts w:asciiTheme="minorHAnsi" w:hAnsiTheme="minorHAnsi"/>
          <w:i/>
          <w:sz w:val="20"/>
          <w:lang w:val="hr-HR"/>
        </w:rPr>
        <w:t xml:space="preserve">. Iz ekonomskih i ekoloških razloga, izrazito se preporučava da ponude budu na papiru (bez plastičnih foldera i dividera). Također se sugerira korištenje obostranog printanja kadgod je prikladno. </w:t>
      </w:r>
    </w:p>
    <w:p w:rsidR="00F66623" w:rsidRPr="00037A03" w:rsidRDefault="00F66623" w:rsidP="002573E4">
      <w:pPr>
        <w:pStyle w:val="Blockquote"/>
        <w:spacing w:before="120" w:after="0"/>
        <w:ind w:left="0" w:right="0"/>
        <w:jc w:val="both"/>
        <w:rPr>
          <w:rFonts w:asciiTheme="minorHAnsi" w:hAnsiTheme="minorHAnsi"/>
          <w:sz w:val="20"/>
          <w:lang w:val="en-GB"/>
        </w:rPr>
      </w:pPr>
    </w:p>
    <w:p w:rsidR="004D2FD8" w:rsidRPr="002573E4" w:rsidRDefault="004D2FD8" w:rsidP="00D400A3">
      <w:pPr>
        <w:keepNext/>
        <w:spacing w:before="240"/>
        <w:ind w:left="567" w:hanging="567"/>
        <w:jc w:val="both"/>
        <w:outlineLvl w:val="0"/>
        <w:rPr>
          <w:rFonts w:asciiTheme="minorHAnsi" w:hAnsiTheme="minorHAnsi" w:cs="Arial"/>
          <w:sz w:val="22"/>
          <w:szCs w:val="22"/>
          <w:lang w:val="en-GB"/>
        </w:rPr>
      </w:pPr>
      <w:r w:rsidRPr="002573E4">
        <w:rPr>
          <w:rFonts w:asciiTheme="minorHAnsi" w:hAnsiTheme="minorHAnsi" w:cs="Arial"/>
          <w:b/>
          <w:sz w:val="22"/>
          <w:szCs w:val="22"/>
          <w:lang w:val="en-GB"/>
        </w:rPr>
        <w:t>1</w:t>
      </w:r>
      <w:r w:rsidRPr="002573E4">
        <w:rPr>
          <w:rFonts w:asciiTheme="minorHAnsi" w:hAnsiTheme="minorHAnsi" w:cs="Arial"/>
          <w:b/>
          <w:sz w:val="22"/>
          <w:szCs w:val="22"/>
          <w:lang w:val="en-GB"/>
        </w:rPr>
        <w:tab/>
        <w:t>SUBMITTED BY</w:t>
      </w:r>
      <w:r w:rsidR="00FA595E">
        <w:rPr>
          <w:rFonts w:asciiTheme="minorHAnsi" w:hAnsiTheme="minorHAnsi" w:cs="Arial"/>
          <w:b/>
          <w:sz w:val="22"/>
          <w:szCs w:val="22"/>
          <w:lang w:val="en-GB"/>
        </w:rPr>
        <w:t xml:space="preserve"> / </w:t>
      </w:r>
      <w:r w:rsidR="00FA595E" w:rsidRPr="00720C5A">
        <w:rPr>
          <w:rFonts w:asciiTheme="minorHAnsi" w:hAnsiTheme="minorHAnsi" w:cs="Arial"/>
          <w:b/>
          <w:i/>
          <w:sz w:val="22"/>
          <w:szCs w:val="22"/>
          <w:lang w:val="hr-HR"/>
        </w:rPr>
        <w:t>APLICIRA</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985"/>
        <w:gridCol w:w="4819"/>
        <w:gridCol w:w="2268"/>
      </w:tblGrid>
      <w:tr w:rsidR="00C86EE3" w:rsidRPr="00FA595E" w:rsidTr="004F7A77">
        <w:trPr>
          <w:cantSplit/>
        </w:trPr>
        <w:tc>
          <w:tcPr>
            <w:tcW w:w="1985" w:type="dxa"/>
            <w:tcBorders>
              <w:top w:val="nil"/>
              <w:left w:val="nil"/>
            </w:tcBorders>
          </w:tcPr>
          <w:p w:rsidR="004D2FD8" w:rsidRPr="00FA595E" w:rsidRDefault="004D2FD8">
            <w:pPr>
              <w:jc w:val="both"/>
              <w:rPr>
                <w:rFonts w:asciiTheme="minorHAnsi" w:hAnsiTheme="minorHAnsi" w:cs="Arial"/>
                <w:b/>
                <w:lang w:val="en-GB"/>
              </w:rPr>
            </w:pPr>
          </w:p>
        </w:tc>
        <w:tc>
          <w:tcPr>
            <w:tcW w:w="4819" w:type="dxa"/>
            <w:shd w:val="clear" w:color="auto" w:fill="E6E6E6"/>
          </w:tcPr>
          <w:p w:rsidR="004D2FD8" w:rsidRPr="00FA595E" w:rsidRDefault="004D2FD8" w:rsidP="00FA595E">
            <w:pPr>
              <w:jc w:val="both"/>
              <w:rPr>
                <w:rFonts w:asciiTheme="minorHAnsi" w:hAnsiTheme="minorHAnsi" w:cs="Arial"/>
                <w:b/>
                <w:lang w:val="en-GB"/>
              </w:rPr>
            </w:pPr>
            <w:r w:rsidRPr="00FA595E">
              <w:rPr>
                <w:rFonts w:asciiTheme="minorHAnsi" w:hAnsiTheme="minorHAnsi" w:cs="Arial"/>
                <w:b/>
                <w:lang w:val="en-GB"/>
              </w:rPr>
              <w:t>Name(s) of tenderer(s)</w:t>
            </w:r>
            <w:r w:rsidR="00FA595E">
              <w:rPr>
                <w:rFonts w:asciiTheme="minorHAnsi" w:hAnsiTheme="minorHAnsi" w:cs="Arial"/>
                <w:b/>
                <w:lang w:val="en-GB"/>
              </w:rPr>
              <w:t xml:space="preserve"> / </w:t>
            </w:r>
            <w:r w:rsidR="00FA595E">
              <w:rPr>
                <w:rFonts w:asciiTheme="minorHAnsi" w:hAnsiTheme="minorHAnsi" w:cs="Arial"/>
                <w:b/>
                <w:i/>
                <w:lang w:val="hr-HR"/>
              </w:rPr>
              <w:t xml:space="preserve">Ime </w:t>
            </w:r>
            <w:r w:rsidR="00FA595E" w:rsidRPr="00720C5A">
              <w:rPr>
                <w:rFonts w:asciiTheme="minorHAnsi" w:hAnsiTheme="minorHAnsi" w:cs="Arial"/>
                <w:b/>
                <w:i/>
                <w:lang w:val="hr-HR"/>
              </w:rPr>
              <w:t>pravne</w:t>
            </w:r>
            <w:r w:rsidR="00FA595E">
              <w:rPr>
                <w:rFonts w:asciiTheme="minorHAnsi" w:hAnsiTheme="minorHAnsi" w:cs="Arial"/>
                <w:b/>
                <w:i/>
                <w:lang w:val="hr-HR"/>
              </w:rPr>
              <w:t>/ih</w:t>
            </w:r>
            <w:r w:rsidR="00FA595E" w:rsidRPr="00720C5A">
              <w:rPr>
                <w:rFonts w:asciiTheme="minorHAnsi" w:hAnsiTheme="minorHAnsi" w:cs="Arial"/>
                <w:b/>
                <w:i/>
                <w:lang w:val="hr-HR"/>
              </w:rPr>
              <w:t xml:space="preserve"> osobe</w:t>
            </w:r>
            <w:r w:rsidR="00FA595E">
              <w:rPr>
                <w:rFonts w:asciiTheme="minorHAnsi" w:hAnsiTheme="minorHAnsi" w:cs="Arial"/>
                <w:b/>
                <w:i/>
                <w:lang w:val="hr-HR"/>
              </w:rPr>
              <w:t>/a</w:t>
            </w:r>
            <w:r w:rsidR="00FA595E" w:rsidRPr="00720C5A">
              <w:rPr>
                <w:rFonts w:asciiTheme="minorHAnsi" w:hAnsiTheme="minorHAnsi" w:cs="Arial"/>
                <w:b/>
                <w:i/>
                <w:lang w:val="hr-HR"/>
              </w:rPr>
              <w:t xml:space="preserve"> </w:t>
            </w:r>
          </w:p>
        </w:tc>
        <w:tc>
          <w:tcPr>
            <w:tcW w:w="2268" w:type="dxa"/>
            <w:shd w:val="clear" w:color="auto" w:fill="E6E6E6"/>
          </w:tcPr>
          <w:p w:rsidR="00B20C3F" w:rsidRPr="00FA595E" w:rsidRDefault="004D2FD8" w:rsidP="004F7A77">
            <w:pPr>
              <w:rPr>
                <w:rFonts w:asciiTheme="minorHAnsi" w:hAnsiTheme="minorHAnsi" w:cs="Arial"/>
                <w:b/>
                <w:lang w:val="en-GB"/>
              </w:rPr>
            </w:pPr>
            <w:r w:rsidRPr="00FA595E">
              <w:rPr>
                <w:rFonts w:asciiTheme="minorHAnsi" w:hAnsiTheme="minorHAnsi" w:cs="Arial"/>
                <w:b/>
                <w:lang w:val="en-GB"/>
              </w:rPr>
              <w:t>Nationality</w:t>
            </w:r>
            <w:r w:rsidR="00B20C3F" w:rsidRPr="00FA595E">
              <w:rPr>
                <w:rStyle w:val="FootnoteReference"/>
                <w:rFonts w:asciiTheme="minorHAnsi" w:hAnsiTheme="minorHAnsi" w:cs="Arial"/>
                <w:b/>
                <w:lang w:val="en-GB"/>
              </w:rPr>
              <w:footnoteReference w:id="1"/>
            </w:r>
            <w:r w:rsidR="00FA595E">
              <w:rPr>
                <w:rFonts w:asciiTheme="minorHAnsi" w:hAnsiTheme="minorHAnsi" w:cs="Arial"/>
                <w:b/>
                <w:lang w:val="en-GB"/>
              </w:rPr>
              <w:t xml:space="preserve"> / </w:t>
            </w:r>
            <w:r w:rsidR="00FA595E">
              <w:rPr>
                <w:rFonts w:asciiTheme="minorHAnsi" w:hAnsiTheme="minorHAnsi" w:cs="Arial"/>
                <w:b/>
                <w:i/>
                <w:lang w:val="hr-HR"/>
              </w:rPr>
              <w:t>Nacionalnost</w:t>
            </w:r>
          </w:p>
        </w:tc>
      </w:tr>
      <w:tr w:rsidR="00C86EE3" w:rsidRPr="00FA595E" w:rsidTr="004F7A77">
        <w:trPr>
          <w:cantSplit/>
          <w:trHeight w:val="414"/>
        </w:trPr>
        <w:tc>
          <w:tcPr>
            <w:tcW w:w="1985" w:type="dxa"/>
          </w:tcPr>
          <w:p w:rsidR="00B20C3F" w:rsidRPr="00FA595E" w:rsidRDefault="00C86EE3">
            <w:pPr>
              <w:rPr>
                <w:rFonts w:asciiTheme="minorHAnsi" w:hAnsiTheme="minorHAnsi" w:cs="Arial"/>
                <w:b/>
                <w:lang w:val="en-GB"/>
              </w:rPr>
            </w:pPr>
            <w:r w:rsidRPr="00FA595E">
              <w:rPr>
                <w:rFonts w:asciiTheme="minorHAnsi" w:hAnsiTheme="minorHAnsi" w:cs="Arial"/>
                <w:b/>
                <w:lang w:val="en-GB"/>
              </w:rPr>
              <w:t>Leader</w:t>
            </w:r>
            <w:r w:rsidR="00B20C3F" w:rsidRPr="00FA595E">
              <w:rPr>
                <w:rStyle w:val="FootnoteReference"/>
                <w:rFonts w:asciiTheme="minorHAnsi" w:hAnsiTheme="minorHAnsi" w:cs="Arial"/>
                <w:b/>
                <w:lang w:val="en-GB"/>
              </w:rPr>
              <w:footnoteReference w:id="2"/>
            </w:r>
            <w:r w:rsidR="00FA595E">
              <w:rPr>
                <w:rFonts w:asciiTheme="minorHAnsi" w:hAnsiTheme="minorHAnsi" w:cs="Arial"/>
                <w:b/>
                <w:lang w:val="en-GB"/>
              </w:rPr>
              <w:t xml:space="preserve"> / </w:t>
            </w:r>
            <w:r w:rsidR="00FA595E">
              <w:rPr>
                <w:rFonts w:asciiTheme="minorHAnsi" w:hAnsiTheme="minorHAnsi" w:cs="Arial"/>
                <w:b/>
                <w:i/>
                <w:lang w:val="hr-HR"/>
              </w:rPr>
              <w:t>Voditelj</w:t>
            </w:r>
          </w:p>
        </w:tc>
        <w:tc>
          <w:tcPr>
            <w:tcW w:w="4819" w:type="dxa"/>
          </w:tcPr>
          <w:p w:rsidR="00C86EE3" w:rsidRPr="00FA595E" w:rsidRDefault="00C86EE3">
            <w:pPr>
              <w:jc w:val="both"/>
              <w:rPr>
                <w:rFonts w:asciiTheme="minorHAnsi" w:hAnsiTheme="minorHAnsi" w:cs="Arial"/>
                <w:b/>
                <w:lang w:val="en-GB"/>
              </w:rPr>
            </w:pPr>
          </w:p>
        </w:tc>
        <w:tc>
          <w:tcPr>
            <w:tcW w:w="2268" w:type="dxa"/>
          </w:tcPr>
          <w:p w:rsidR="00C86EE3" w:rsidRPr="00FA595E" w:rsidRDefault="00C86EE3">
            <w:pPr>
              <w:jc w:val="both"/>
              <w:rPr>
                <w:rFonts w:asciiTheme="minorHAnsi" w:hAnsiTheme="minorHAnsi" w:cs="Arial"/>
                <w:b/>
                <w:lang w:val="en-GB"/>
              </w:rPr>
            </w:pPr>
          </w:p>
        </w:tc>
      </w:tr>
      <w:tr w:rsidR="00C86EE3" w:rsidRPr="00FA595E" w:rsidTr="004F7A77">
        <w:trPr>
          <w:cantSplit/>
          <w:trHeight w:val="491"/>
        </w:trPr>
        <w:tc>
          <w:tcPr>
            <w:tcW w:w="1985" w:type="dxa"/>
          </w:tcPr>
          <w:p w:rsidR="00C86EE3" w:rsidRPr="00FA595E" w:rsidRDefault="00C86EE3">
            <w:pPr>
              <w:jc w:val="both"/>
              <w:rPr>
                <w:rFonts w:asciiTheme="minorHAnsi" w:hAnsiTheme="minorHAnsi" w:cs="Arial"/>
                <w:b/>
                <w:lang w:val="en-GB"/>
              </w:rPr>
            </w:pPr>
            <w:r w:rsidRPr="00FA595E">
              <w:rPr>
                <w:rFonts w:asciiTheme="minorHAnsi" w:hAnsiTheme="minorHAnsi" w:cs="Arial"/>
                <w:b/>
                <w:lang w:val="en-GB"/>
              </w:rPr>
              <w:lastRenderedPageBreak/>
              <w:t xml:space="preserve">Member </w:t>
            </w:r>
            <w:r w:rsidR="00FA595E">
              <w:rPr>
                <w:rFonts w:asciiTheme="minorHAnsi" w:hAnsiTheme="minorHAnsi" w:cs="Arial"/>
                <w:b/>
                <w:lang w:val="en-GB"/>
              </w:rPr>
              <w:t xml:space="preserve">/ </w:t>
            </w:r>
            <w:r w:rsidR="00FA595E" w:rsidRPr="00720C5A">
              <w:rPr>
                <w:rFonts w:asciiTheme="minorHAnsi" w:hAnsiTheme="minorHAnsi" w:cs="Arial"/>
                <w:b/>
                <w:i/>
                <w:lang w:val="hr-HR"/>
              </w:rPr>
              <w:t>Član 1</w:t>
            </w:r>
          </w:p>
        </w:tc>
        <w:tc>
          <w:tcPr>
            <w:tcW w:w="4819" w:type="dxa"/>
          </w:tcPr>
          <w:p w:rsidR="00C86EE3" w:rsidRPr="00FA595E" w:rsidRDefault="00C86EE3">
            <w:pPr>
              <w:jc w:val="both"/>
              <w:rPr>
                <w:rFonts w:asciiTheme="minorHAnsi" w:hAnsiTheme="minorHAnsi" w:cs="Arial"/>
                <w:b/>
                <w:lang w:val="en-GB"/>
              </w:rPr>
            </w:pPr>
          </w:p>
        </w:tc>
        <w:tc>
          <w:tcPr>
            <w:tcW w:w="2268" w:type="dxa"/>
          </w:tcPr>
          <w:p w:rsidR="00C86EE3" w:rsidRPr="00FA595E" w:rsidRDefault="00C86EE3">
            <w:pPr>
              <w:jc w:val="both"/>
              <w:rPr>
                <w:rFonts w:asciiTheme="minorHAnsi" w:hAnsiTheme="minorHAnsi" w:cs="Arial"/>
                <w:b/>
                <w:lang w:val="en-GB"/>
              </w:rPr>
            </w:pPr>
          </w:p>
        </w:tc>
      </w:tr>
      <w:tr w:rsidR="00C86EE3" w:rsidRPr="00FA595E" w:rsidTr="004F7A77">
        <w:trPr>
          <w:cantSplit/>
          <w:trHeight w:val="555"/>
        </w:trPr>
        <w:tc>
          <w:tcPr>
            <w:tcW w:w="1985" w:type="dxa"/>
          </w:tcPr>
          <w:p w:rsidR="00C86EE3" w:rsidRPr="00FA595E" w:rsidRDefault="00C86EE3">
            <w:pPr>
              <w:jc w:val="both"/>
              <w:rPr>
                <w:rFonts w:asciiTheme="minorHAnsi" w:hAnsiTheme="minorHAnsi" w:cs="Arial"/>
                <w:b/>
                <w:lang w:val="en-GB"/>
              </w:rPr>
            </w:pPr>
            <w:r w:rsidRPr="00FA595E">
              <w:rPr>
                <w:rFonts w:asciiTheme="minorHAnsi" w:hAnsiTheme="minorHAnsi" w:cs="Arial"/>
                <w:b/>
                <w:lang w:val="en-GB"/>
              </w:rPr>
              <w:t>Etc …</w:t>
            </w:r>
            <w:r w:rsidR="00FA595E">
              <w:rPr>
                <w:rFonts w:asciiTheme="minorHAnsi" w:hAnsiTheme="minorHAnsi" w:cs="Arial"/>
                <w:b/>
                <w:lang w:val="en-GB"/>
              </w:rPr>
              <w:t xml:space="preserve"> / </w:t>
            </w:r>
            <w:proofErr w:type="spellStart"/>
            <w:r w:rsidR="00FA595E" w:rsidRPr="00FA595E">
              <w:rPr>
                <w:rFonts w:asciiTheme="minorHAnsi" w:hAnsiTheme="minorHAnsi" w:cs="Arial"/>
                <w:b/>
                <w:i/>
                <w:lang w:val="en-GB"/>
              </w:rPr>
              <w:t>itd</w:t>
            </w:r>
            <w:proofErr w:type="spellEnd"/>
            <w:r w:rsidR="00FA595E" w:rsidRPr="00FA595E">
              <w:rPr>
                <w:rFonts w:asciiTheme="minorHAnsi" w:hAnsiTheme="minorHAnsi" w:cs="Arial"/>
                <w:b/>
                <w:i/>
                <w:lang w:val="en-GB"/>
              </w:rPr>
              <w:t>.</w:t>
            </w:r>
          </w:p>
        </w:tc>
        <w:tc>
          <w:tcPr>
            <w:tcW w:w="4819" w:type="dxa"/>
          </w:tcPr>
          <w:p w:rsidR="00C86EE3" w:rsidRPr="00FA595E" w:rsidRDefault="00C86EE3">
            <w:pPr>
              <w:jc w:val="both"/>
              <w:rPr>
                <w:rFonts w:asciiTheme="minorHAnsi" w:hAnsiTheme="minorHAnsi" w:cs="Arial"/>
                <w:b/>
                <w:lang w:val="en-GB"/>
              </w:rPr>
            </w:pPr>
          </w:p>
        </w:tc>
        <w:tc>
          <w:tcPr>
            <w:tcW w:w="2268" w:type="dxa"/>
          </w:tcPr>
          <w:p w:rsidR="00C86EE3" w:rsidRPr="00FA595E" w:rsidRDefault="00C86EE3">
            <w:pPr>
              <w:jc w:val="both"/>
              <w:rPr>
                <w:rFonts w:asciiTheme="minorHAnsi" w:hAnsiTheme="minorHAnsi" w:cs="Arial"/>
                <w:b/>
                <w:lang w:val="en-GB"/>
              </w:rPr>
            </w:pPr>
          </w:p>
        </w:tc>
      </w:tr>
    </w:tbl>
    <w:p w:rsidR="00B20C3F" w:rsidRPr="00FA595E" w:rsidRDefault="00B20C3F" w:rsidP="00B20C3F">
      <w:pPr>
        <w:keepNext/>
        <w:spacing w:before="0" w:after="0"/>
        <w:ind w:left="567" w:hanging="567"/>
        <w:jc w:val="both"/>
        <w:outlineLvl w:val="0"/>
        <w:rPr>
          <w:rFonts w:asciiTheme="minorHAnsi" w:hAnsiTheme="minorHAnsi" w:cs="Arial"/>
          <w:b/>
          <w:sz w:val="22"/>
          <w:szCs w:val="22"/>
          <w:lang w:val="en-GB"/>
        </w:rPr>
      </w:pPr>
    </w:p>
    <w:p w:rsidR="00861217" w:rsidRPr="004F7A77" w:rsidRDefault="00861217" w:rsidP="004F7A77">
      <w:pPr>
        <w:keepNext/>
        <w:spacing w:before="240"/>
        <w:ind w:left="425" w:hanging="425"/>
        <w:jc w:val="both"/>
        <w:rPr>
          <w:rFonts w:asciiTheme="minorHAnsi" w:hAnsiTheme="minorHAnsi" w:cs="Arial"/>
          <w:b/>
          <w:sz w:val="22"/>
          <w:szCs w:val="22"/>
        </w:rPr>
      </w:pPr>
      <w:r w:rsidRPr="004F7A77">
        <w:rPr>
          <w:rFonts w:asciiTheme="minorHAnsi" w:hAnsiTheme="minorHAnsi" w:cs="Arial"/>
          <w:b/>
          <w:sz w:val="22"/>
          <w:szCs w:val="22"/>
          <w:lang w:val="en-GB"/>
        </w:rPr>
        <w:t>2</w:t>
      </w:r>
      <w:r w:rsidRPr="004F7A77">
        <w:rPr>
          <w:rFonts w:asciiTheme="minorHAnsi" w:hAnsiTheme="minorHAnsi" w:cs="Arial"/>
          <w:b/>
          <w:sz w:val="22"/>
          <w:szCs w:val="22"/>
          <w:lang w:val="en-GB"/>
        </w:rPr>
        <w:tab/>
        <w:t>CONTACT PERSON (for this tender)</w:t>
      </w:r>
      <w:r w:rsidR="004F7A77">
        <w:rPr>
          <w:rFonts w:asciiTheme="minorHAnsi" w:hAnsiTheme="minorHAnsi" w:cs="Arial"/>
          <w:b/>
          <w:sz w:val="22"/>
          <w:szCs w:val="22"/>
          <w:lang w:val="en-GB"/>
        </w:rPr>
        <w:t xml:space="preserve"> / </w:t>
      </w:r>
      <w:r w:rsidR="004F7A77" w:rsidRPr="00720C5A">
        <w:rPr>
          <w:rFonts w:asciiTheme="minorHAnsi" w:hAnsiTheme="minorHAnsi" w:cs="Arial"/>
          <w:b/>
          <w:i/>
          <w:sz w:val="22"/>
          <w:szCs w:val="22"/>
          <w:lang w:val="hr-HR"/>
        </w:rPr>
        <w:t>KONTAKT OSOBA (za ovaj natječaj)</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tblPr>
      <w:tblGrid>
        <w:gridCol w:w="2177"/>
        <w:gridCol w:w="7110"/>
      </w:tblGrid>
      <w:tr w:rsidR="00861217" w:rsidRPr="004F7A77" w:rsidTr="00AD535C">
        <w:trPr>
          <w:cantSplit/>
          <w:trHeight w:val="414"/>
        </w:trPr>
        <w:tc>
          <w:tcPr>
            <w:tcW w:w="1172" w:type="pct"/>
            <w:shd w:val="clear" w:color="auto" w:fill="E6E6E6"/>
          </w:tcPr>
          <w:p w:rsidR="00861217" w:rsidRPr="004F7A77" w:rsidRDefault="00861217" w:rsidP="00AD535C">
            <w:pPr>
              <w:rPr>
                <w:rFonts w:asciiTheme="minorHAnsi" w:hAnsiTheme="minorHAnsi" w:cs="Arial"/>
                <w:b/>
                <w:lang w:val="en-GB"/>
              </w:rPr>
            </w:pPr>
            <w:r w:rsidRPr="004F7A77">
              <w:rPr>
                <w:rFonts w:asciiTheme="minorHAnsi" w:hAnsiTheme="minorHAnsi" w:cs="Arial"/>
                <w:b/>
                <w:lang w:val="en-GB"/>
              </w:rPr>
              <w:t>Name</w:t>
            </w:r>
            <w:r w:rsidR="004F7A77">
              <w:rPr>
                <w:rFonts w:asciiTheme="minorHAnsi" w:hAnsiTheme="minorHAnsi" w:cs="Arial"/>
                <w:b/>
                <w:lang w:val="en-GB"/>
              </w:rPr>
              <w:t xml:space="preserve"> </w:t>
            </w:r>
            <w:r w:rsidR="004F7A77" w:rsidRPr="00720C5A">
              <w:rPr>
                <w:rFonts w:asciiTheme="minorHAnsi" w:hAnsiTheme="minorHAnsi" w:cs="Arial"/>
                <w:b/>
                <w:i/>
                <w:lang w:val="hr-HR"/>
              </w:rPr>
              <w:t>/ Ime</w:t>
            </w:r>
          </w:p>
        </w:tc>
        <w:tc>
          <w:tcPr>
            <w:tcW w:w="3828" w:type="pct"/>
          </w:tcPr>
          <w:p w:rsidR="00861217" w:rsidRPr="004F7A77" w:rsidRDefault="00861217" w:rsidP="00AD535C">
            <w:pPr>
              <w:jc w:val="both"/>
              <w:rPr>
                <w:rFonts w:asciiTheme="minorHAnsi" w:hAnsiTheme="minorHAnsi" w:cs="Arial"/>
                <w:b/>
                <w:lang w:val="en-GB"/>
              </w:rPr>
            </w:pPr>
          </w:p>
        </w:tc>
      </w:tr>
      <w:tr w:rsidR="00861217" w:rsidRPr="004F7A77" w:rsidTr="00AD535C">
        <w:trPr>
          <w:cantSplit/>
          <w:trHeight w:val="253"/>
        </w:trPr>
        <w:tc>
          <w:tcPr>
            <w:tcW w:w="1172" w:type="pct"/>
            <w:shd w:val="clear" w:color="auto" w:fill="E6E6E6"/>
          </w:tcPr>
          <w:p w:rsidR="00861217" w:rsidRPr="004F7A77" w:rsidRDefault="00861217" w:rsidP="00AD535C">
            <w:pPr>
              <w:rPr>
                <w:rFonts w:asciiTheme="minorHAnsi" w:hAnsiTheme="minorHAnsi" w:cs="Arial"/>
                <w:b/>
                <w:lang w:val="en-GB"/>
              </w:rPr>
            </w:pPr>
            <w:r w:rsidRPr="004F7A77">
              <w:rPr>
                <w:rFonts w:asciiTheme="minorHAnsi" w:hAnsiTheme="minorHAnsi" w:cs="Arial"/>
                <w:b/>
                <w:lang w:val="en-GB"/>
              </w:rPr>
              <w:t>Address</w:t>
            </w:r>
            <w:r w:rsidR="004F7A77">
              <w:rPr>
                <w:rFonts w:asciiTheme="minorHAnsi" w:hAnsiTheme="minorHAnsi" w:cs="Arial"/>
                <w:b/>
                <w:lang w:val="en-GB"/>
              </w:rPr>
              <w:t xml:space="preserve"> </w:t>
            </w:r>
            <w:r w:rsidR="004F7A77" w:rsidRPr="00720C5A">
              <w:rPr>
                <w:rFonts w:asciiTheme="minorHAnsi" w:hAnsiTheme="minorHAnsi" w:cs="Arial"/>
                <w:b/>
                <w:i/>
                <w:lang w:val="hr-HR"/>
              </w:rPr>
              <w:t>/ Adresa</w:t>
            </w:r>
          </w:p>
        </w:tc>
        <w:tc>
          <w:tcPr>
            <w:tcW w:w="3828" w:type="pct"/>
          </w:tcPr>
          <w:p w:rsidR="00861217" w:rsidRPr="004F7A77" w:rsidRDefault="00861217" w:rsidP="00AD535C">
            <w:pPr>
              <w:jc w:val="both"/>
              <w:rPr>
                <w:rFonts w:asciiTheme="minorHAnsi" w:hAnsiTheme="minorHAnsi" w:cs="Arial"/>
                <w:b/>
                <w:lang w:val="en-GB"/>
              </w:rPr>
            </w:pPr>
          </w:p>
        </w:tc>
      </w:tr>
      <w:tr w:rsidR="00861217" w:rsidRPr="004F7A77" w:rsidTr="00AD535C">
        <w:trPr>
          <w:cantSplit/>
          <w:trHeight w:val="317"/>
        </w:trPr>
        <w:tc>
          <w:tcPr>
            <w:tcW w:w="1172" w:type="pct"/>
            <w:shd w:val="clear" w:color="auto" w:fill="E6E6E6"/>
          </w:tcPr>
          <w:p w:rsidR="00861217" w:rsidRPr="004F7A77" w:rsidRDefault="00861217" w:rsidP="00AD535C">
            <w:pPr>
              <w:rPr>
                <w:rFonts w:asciiTheme="minorHAnsi" w:hAnsiTheme="minorHAnsi" w:cs="Arial"/>
                <w:b/>
                <w:lang w:val="en-GB"/>
              </w:rPr>
            </w:pPr>
            <w:r w:rsidRPr="004F7A77">
              <w:rPr>
                <w:rFonts w:asciiTheme="minorHAnsi" w:hAnsiTheme="minorHAnsi" w:cs="Arial"/>
                <w:b/>
                <w:lang w:val="en-GB"/>
              </w:rPr>
              <w:t>Telephone</w:t>
            </w:r>
            <w:r w:rsidR="004F7A77">
              <w:rPr>
                <w:rFonts w:asciiTheme="minorHAnsi" w:hAnsiTheme="minorHAnsi" w:cs="Arial"/>
                <w:b/>
                <w:lang w:val="en-GB"/>
              </w:rPr>
              <w:t xml:space="preserve"> </w:t>
            </w:r>
            <w:r w:rsidR="004F7A77" w:rsidRPr="00720C5A">
              <w:rPr>
                <w:rFonts w:asciiTheme="minorHAnsi" w:hAnsiTheme="minorHAnsi" w:cs="Arial"/>
                <w:b/>
                <w:i/>
                <w:lang w:val="hr-HR"/>
              </w:rPr>
              <w:t>/ Telefon</w:t>
            </w:r>
          </w:p>
        </w:tc>
        <w:tc>
          <w:tcPr>
            <w:tcW w:w="3828" w:type="pct"/>
          </w:tcPr>
          <w:p w:rsidR="00861217" w:rsidRPr="004F7A77" w:rsidRDefault="00861217" w:rsidP="00AD535C">
            <w:pPr>
              <w:jc w:val="both"/>
              <w:rPr>
                <w:rFonts w:asciiTheme="minorHAnsi" w:hAnsiTheme="minorHAnsi" w:cs="Arial"/>
                <w:b/>
                <w:lang w:val="en-GB"/>
              </w:rPr>
            </w:pPr>
          </w:p>
        </w:tc>
      </w:tr>
      <w:tr w:rsidR="00861217" w:rsidRPr="004F7A77" w:rsidTr="00AD535C">
        <w:trPr>
          <w:cantSplit/>
          <w:trHeight w:val="311"/>
        </w:trPr>
        <w:tc>
          <w:tcPr>
            <w:tcW w:w="1172" w:type="pct"/>
            <w:shd w:val="clear" w:color="auto" w:fill="E6E6E6"/>
          </w:tcPr>
          <w:p w:rsidR="00861217" w:rsidRPr="004F7A77" w:rsidRDefault="00861217" w:rsidP="00AD535C">
            <w:pPr>
              <w:rPr>
                <w:rFonts w:asciiTheme="minorHAnsi" w:hAnsiTheme="minorHAnsi" w:cs="Arial"/>
                <w:b/>
                <w:lang w:val="en-GB"/>
              </w:rPr>
            </w:pPr>
            <w:r w:rsidRPr="004F7A77">
              <w:rPr>
                <w:rFonts w:asciiTheme="minorHAnsi" w:hAnsiTheme="minorHAnsi" w:cs="Arial"/>
                <w:b/>
                <w:lang w:val="en-GB"/>
              </w:rPr>
              <w:t>Fax</w:t>
            </w:r>
            <w:r w:rsidR="004F7A77">
              <w:rPr>
                <w:rFonts w:asciiTheme="minorHAnsi" w:hAnsiTheme="minorHAnsi" w:cs="Arial"/>
                <w:b/>
                <w:lang w:val="en-GB"/>
              </w:rPr>
              <w:t xml:space="preserve"> </w:t>
            </w:r>
            <w:r w:rsidR="004F7A77" w:rsidRPr="00720C5A">
              <w:rPr>
                <w:rFonts w:asciiTheme="minorHAnsi" w:hAnsiTheme="minorHAnsi" w:cs="Arial"/>
                <w:b/>
                <w:i/>
                <w:lang w:val="hr-HR"/>
              </w:rPr>
              <w:t>/ Fax</w:t>
            </w:r>
          </w:p>
        </w:tc>
        <w:tc>
          <w:tcPr>
            <w:tcW w:w="3828" w:type="pct"/>
          </w:tcPr>
          <w:p w:rsidR="00861217" w:rsidRPr="004F7A77" w:rsidRDefault="00861217" w:rsidP="00AD535C">
            <w:pPr>
              <w:jc w:val="both"/>
              <w:rPr>
                <w:rFonts w:asciiTheme="minorHAnsi" w:hAnsiTheme="minorHAnsi" w:cs="Arial"/>
                <w:b/>
                <w:lang w:val="en-GB"/>
              </w:rPr>
            </w:pPr>
          </w:p>
        </w:tc>
      </w:tr>
      <w:tr w:rsidR="00861217" w:rsidRPr="004F7A77" w:rsidTr="00AD535C">
        <w:trPr>
          <w:cantSplit/>
          <w:trHeight w:val="319"/>
        </w:trPr>
        <w:tc>
          <w:tcPr>
            <w:tcW w:w="1172" w:type="pct"/>
            <w:shd w:val="clear" w:color="auto" w:fill="E6E6E6"/>
          </w:tcPr>
          <w:p w:rsidR="00861217" w:rsidRPr="004F7A77" w:rsidRDefault="00861217" w:rsidP="00AD535C">
            <w:pPr>
              <w:jc w:val="both"/>
              <w:rPr>
                <w:rFonts w:asciiTheme="minorHAnsi" w:hAnsiTheme="minorHAnsi" w:cs="Arial"/>
                <w:b/>
                <w:lang w:val="en-GB"/>
              </w:rPr>
            </w:pPr>
            <w:r w:rsidRPr="004F7A77">
              <w:rPr>
                <w:rFonts w:asciiTheme="minorHAnsi" w:hAnsiTheme="minorHAnsi" w:cs="Arial"/>
                <w:b/>
                <w:lang w:val="en-GB"/>
              </w:rPr>
              <w:t>E-mail</w:t>
            </w:r>
          </w:p>
        </w:tc>
        <w:tc>
          <w:tcPr>
            <w:tcW w:w="3828" w:type="pct"/>
          </w:tcPr>
          <w:p w:rsidR="00861217" w:rsidRPr="004F7A77" w:rsidRDefault="00861217" w:rsidP="00AD535C">
            <w:pPr>
              <w:jc w:val="both"/>
              <w:rPr>
                <w:rFonts w:asciiTheme="minorHAnsi" w:hAnsiTheme="minorHAnsi" w:cs="Arial"/>
                <w:b/>
                <w:lang w:val="en-GB"/>
              </w:rPr>
            </w:pPr>
          </w:p>
        </w:tc>
      </w:tr>
    </w:tbl>
    <w:p w:rsidR="00F66623" w:rsidRPr="00F66623" w:rsidRDefault="00F66623">
      <w:pPr>
        <w:rPr>
          <w:rFonts w:asciiTheme="minorHAnsi" w:hAnsiTheme="minorHAnsi"/>
          <w:b/>
          <w:sz w:val="22"/>
          <w:szCs w:val="22"/>
        </w:rPr>
      </w:pPr>
      <w:r w:rsidRPr="00F66623">
        <w:rPr>
          <w:rFonts w:asciiTheme="minorHAnsi" w:hAnsiTheme="minorHAnsi"/>
          <w:b/>
          <w:sz w:val="22"/>
          <w:szCs w:val="22"/>
        </w:rPr>
        <w:t>3</w:t>
      </w:r>
      <w:r w:rsidRPr="00F66623">
        <w:rPr>
          <w:rFonts w:asciiTheme="minorHAnsi" w:hAnsiTheme="minorHAnsi"/>
          <w:b/>
          <w:sz w:val="22"/>
          <w:szCs w:val="22"/>
        </w:rPr>
        <w:tab/>
        <w:t>ECONOMIC AND FINANCIAL CAPACITY</w:t>
      </w:r>
      <w:r>
        <w:rPr>
          <w:rStyle w:val="FootnoteReference"/>
          <w:rFonts w:asciiTheme="minorHAnsi" w:hAnsiTheme="minorHAnsi"/>
          <w:b/>
          <w:sz w:val="22"/>
          <w:szCs w:val="22"/>
        </w:rPr>
        <w:footnoteReference w:id="3"/>
      </w:r>
      <w:r w:rsidR="00BD177E">
        <w:rPr>
          <w:rFonts w:asciiTheme="minorHAnsi" w:hAnsiTheme="minorHAnsi"/>
          <w:b/>
          <w:sz w:val="22"/>
          <w:szCs w:val="22"/>
        </w:rPr>
        <w:t xml:space="preserve"> / </w:t>
      </w:r>
      <w:r w:rsidR="00BD177E" w:rsidRPr="00BD177E">
        <w:rPr>
          <w:rFonts w:asciiTheme="minorHAnsi" w:hAnsiTheme="minorHAnsi"/>
          <w:b/>
          <w:i/>
          <w:sz w:val="22"/>
          <w:szCs w:val="22"/>
        </w:rPr>
        <w:t>EKONOMSKI I FINANCIJSKI KAPACITET</w:t>
      </w:r>
    </w:p>
    <w:p w:rsidR="00F66623" w:rsidRPr="00F66623" w:rsidRDefault="00F66623" w:rsidP="00F66623">
      <w:pPr>
        <w:keepNext/>
        <w:keepLines/>
        <w:widowControl w:val="0"/>
        <w:jc w:val="both"/>
        <w:rPr>
          <w:rFonts w:asciiTheme="minorHAnsi" w:hAnsiTheme="minorHAnsi" w:cs="Arial"/>
          <w:lang w:val="en-GB"/>
        </w:rPr>
      </w:pPr>
      <w:r w:rsidRPr="00F66623">
        <w:rPr>
          <w:rFonts w:asciiTheme="minorHAnsi" w:hAnsiTheme="minorHAnsi" w:cs="Arial"/>
          <w:lang w:val="en-GB"/>
        </w:rPr>
        <w:t>Please complete the following table of financial data</w:t>
      </w:r>
      <w:r>
        <w:rPr>
          <w:rStyle w:val="FootnoteReference"/>
          <w:rFonts w:asciiTheme="minorHAnsi" w:hAnsiTheme="minorHAnsi" w:cs="Arial"/>
          <w:lang w:val="en-GB"/>
        </w:rPr>
        <w:footnoteReference w:id="4"/>
      </w:r>
      <w:r w:rsidRPr="00F66623">
        <w:rPr>
          <w:rFonts w:asciiTheme="minorHAnsi" w:hAnsiTheme="minorHAnsi" w:cs="Arial"/>
          <w:lang w:val="en-GB"/>
        </w:rPr>
        <w:t xml:space="preserve"> based on your annual accounts and your latest projections. If annual accounts are not yet available for this year or last year, please provide your latest estimates, clearly identifying estimated figures in italics.  Figures in all columns must be on the same basis to allow a direct, year-on-year comparison to be made (or, if the basis has changed, an explanation of the change must be provided as a footnote to the table). Any clarification or explanation which is judged necessary may also be provided.</w:t>
      </w:r>
      <w:r w:rsidR="00F676C0">
        <w:rPr>
          <w:rFonts w:asciiTheme="minorHAnsi" w:hAnsiTheme="minorHAnsi" w:cs="Arial"/>
          <w:lang w:val="en-GB"/>
        </w:rPr>
        <w:t xml:space="preserve"> / </w:t>
      </w:r>
      <w:r w:rsidR="00F676C0" w:rsidRPr="00F676C0">
        <w:rPr>
          <w:rFonts w:asciiTheme="minorHAnsi" w:hAnsiTheme="minorHAnsi" w:cs="Arial"/>
          <w:i/>
          <w:lang w:val="hr-HR"/>
        </w:rPr>
        <w:t>Molimo</w:t>
      </w:r>
      <w:r w:rsidR="00F676C0">
        <w:rPr>
          <w:rFonts w:asciiTheme="minorHAnsi" w:hAnsiTheme="minorHAnsi" w:cs="Arial"/>
          <w:i/>
          <w:lang w:val="hr-HR"/>
        </w:rPr>
        <w:t xml:space="preserve"> ispunite donju tablicu s financijskim podacima </w:t>
      </w:r>
      <w:proofErr w:type="gramStart"/>
      <w:r w:rsidR="00F676C0">
        <w:rPr>
          <w:rFonts w:asciiTheme="minorHAnsi" w:hAnsiTheme="minorHAnsi" w:cs="Arial"/>
          <w:i/>
          <w:lang w:val="hr-HR"/>
        </w:rPr>
        <w:t>na</w:t>
      </w:r>
      <w:proofErr w:type="gramEnd"/>
      <w:r w:rsidR="00F676C0">
        <w:rPr>
          <w:rFonts w:asciiTheme="minorHAnsi" w:hAnsiTheme="minorHAnsi" w:cs="Arial"/>
          <w:i/>
          <w:lang w:val="hr-HR"/>
        </w:rPr>
        <w:t xml:space="preserve"> bazi godišnjih obračuna i projekcija. Ako godišnji obračuni još nisu dostupni za ovu ili prethodnu godinu, predočite svoje naj</w:t>
      </w:r>
      <w:r w:rsidR="00483F88">
        <w:rPr>
          <w:rFonts w:asciiTheme="minorHAnsi" w:hAnsiTheme="minorHAnsi" w:cs="Arial"/>
          <w:i/>
          <w:lang w:val="hr-HR"/>
        </w:rPr>
        <w:t>recentnije procjene, jasno ih obilježavajući brojkama u kurzivu. Svi iznosi u svim kolonama trebaju biti izračunati na istim osnovama kako bi bila moguća direktna usporedba između godina (ili, ako se osnova promjenila, objašnjenje prom</w:t>
      </w:r>
      <w:r w:rsidR="00AD535C">
        <w:rPr>
          <w:rFonts w:asciiTheme="minorHAnsi" w:hAnsiTheme="minorHAnsi" w:cs="Arial"/>
          <w:i/>
          <w:lang w:val="hr-HR"/>
        </w:rPr>
        <w:t>jene treba dodati kao napomenu n</w:t>
      </w:r>
      <w:r w:rsidR="00483F88">
        <w:rPr>
          <w:rFonts w:asciiTheme="minorHAnsi" w:hAnsiTheme="minorHAnsi" w:cs="Arial"/>
          <w:i/>
          <w:lang w:val="hr-HR"/>
        </w:rPr>
        <w:t xml:space="preserve">a kraju tablice). </w:t>
      </w:r>
      <w:r w:rsidR="00430BAE">
        <w:rPr>
          <w:rFonts w:asciiTheme="minorHAnsi" w:hAnsiTheme="minorHAnsi" w:cs="Arial"/>
          <w:i/>
          <w:lang w:val="hr-HR"/>
        </w:rPr>
        <w:t>Slobodni ste navesti svaku dodatnu klarifikaciju</w:t>
      </w:r>
      <w:r w:rsidR="00483F88">
        <w:rPr>
          <w:rFonts w:asciiTheme="minorHAnsi" w:hAnsiTheme="minorHAnsi" w:cs="Arial"/>
          <w:i/>
          <w:lang w:val="hr-HR"/>
        </w:rPr>
        <w:t xml:space="preserve"> ili objašnjenje koje smatrate potrebnim.</w:t>
      </w:r>
    </w:p>
    <w:p w:rsidR="00F66623" w:rsidRPr="00F66623" w:rsidRDefault="00F66623">
      <w:pPr>
        <w:rPr>
          <w:rFonts w:asciiTheme="minorHAnsi" w:hAnsiTheme="minorHAnsi"/>
        </w:rPr>
      </w:pPr>
    </w:p>
    <w:p w:rsidR="00B20C3F" w:rsidRPr="00F66623" w:rsidRDefault="00B20C3F" w:rsidP="003C2F20">
      <w:pPr>
        <w:keepNext/>
        <w:keepLines/>
        <w:widowControl w:val="0"/>
        <w:jc w:val="both"/>
        <w:rPr>
          <w:rFonts w:asciiTheme="minorHAnsi" w:hAnsiTheme="minorHAnsi" w:cs="Arial"/>
          <w:lang w:val="en-GB"/>
        </w:rPr>
      </w:pPr>
    </w:p>
    <w:tbl>
      <w:tblPr>
        <w:tblW w:w="8563" w:type="dxa"/>
        <w:tblInd w:w="-32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3687"/>
        <w:gridCol w:w="1219"/>
        <w:gridCol w:w="1219"/>
        <w:gridCol w:w="1219"/>
        <w:gridCol w:w="1219"/>
      </w:tblGrid>
      <w:tr w:rsidR="00153051" w:rsidRPr="00F66623" w:rsidTr="00153051">
        <w:trPr>
          <w:trHeight w:val="1308"/>
        </w:trPr>
        <w:tc>
          <w:tcPr>
            <w:tcW w:w="3687" w:type="dxa"/>
            <w:tcBorders>
              <w:bottom w:val="nil"/>
            </w:tcBorders>
            <w:shd w:val="clear" w:color="auto" w:fill="E6E6E6"/>
            <w:vAlign w:val="center"/>
          </w:tcPr>
          <w:p w:rsidR="00153051" w:rsidRPr="00F66623" w:rsidRDefault="00153051" w:rsidP="003502E9">
            <w:pPr>
              <w:keepNext/>
              <w:keepLines/>
              <w:widowControl w:val="0"/>
              <w:jc w:val="center"/>
              <w:rPr>
                <w:rFonts w:asciiTheme="minorHAnsi" w:hAnsiTheme="minorHAnsi" w:cs="Arial"/>
                <w:b/>
                <w:sz w:val="18"/>
                <w:szCs w:val="18"/>
              </w:rPr>
            </w:pPr>
            <w:r w:rsidRPr="00F66623">
              <w:rPr>
                <w:rFonts w:asciiTheme="minorHAnsi" w:hAnsiTheme="minorHAnsi" w:cs="Arial"/>
                <w:b/>
                <w:sz w:val="18"/>
                <w:szCs w:val="18"/>
              </w:rPr>
              <w:t>Financial data</w:t>
            </w:r>
            <w:r>
              <w:rPr>
                <w:rFonts w:asciiTheme="minorHAnsi" w:hAnsiTheme="minorHAnsi" w:cs="Arial"/>
                <w:b/>
                <w:sz w:val="18"/>
                <w:szCs w:val="18"/>
              </w:rPr>
              <w:t xml:space="preserve"> /  </w:t>
            </w:r>
            <w:r w:rsidRPr="00CA3586">
              <w:rPr>
                <w:rFonts w:asciiTheme="minorHAnsi" w:hAnsiTheme="minorHAnsi" w:cs="Arial"/>
                <w:b/>
                <w:i/>
                <w:sz w:val="18"/>
                <w:szCs w:val="18"/>
              </w:rPr>
              <w:t>Financijski podaci</w:t>
            </w:r>
          </w:p>
        </w:tc>
        <w:tc>
          <w:tcPr>
            <w:tcW w:w="1219" w:type="dxa"/>
            <w:tcBorders>
              <w:bottom w:val="nil"/>
            </w:tcBorders>
            <w:shd w:val="clear" w:color="auto" w:fill="E6E6E6"/>
            <w:vAlign w:val="center"/>
          </w:tcPr>
          <w:p w:rsidR="00153051" w:rsidRDefault="00153051" w:rsidP="000B377E">
            <w:pPr>
              <w:keepNext/>
              <w:keepLines/>
              <w:widowControl w:val="0"/>
              <w:spacing w:before="40" w:after="40"/>
              <w:jc w:val="center"/>
              <w:rPr>
                <w:rFonts w:asciiTheme="minorHAnsi" w:hAnsiTheme="minorHAnsi" w:cs="Arial"/>
                <w:b/>
                <w:i/>
                <w:sz w:val="18"/>
                <w:szCs w:val="18"/>
                <w:lang w:val="en-GB"/>
              </w:rPr>
            </w:pPr>
            <w:r w:rsidRPr="00F66623">
              <w:rPr>
                <w:rFonts w:asciiTheme="minorHAnsi" w:hAnsiTheme="minorHAnsi" w:cs="Arial"/>
                <w:b/>
                <w:sz w:val="18"/>
                <w:szCs w:val="18"/>
                <w:lang w:val="en-GB"/>
              </w:rPr>
              <w:t>Year before last year</w:t>
            </w:r>
            <w:r>
              <w:rPr>
                <w:rFonts w:asciiTheme="minorHAnsi" w:hAnsiTheme="minorHAnsi" w:cs="Arial"/>
                <w:b/>
                <w:sz w:val="18"/>
                <w:szCs w:val="18"/>
                <w:lang w:val="en-GB"/>
              </w:rPr>
              <w:t xml:space="preserve"> (2011) / </w:t>
            </w:r>
            <w:proofErr w:type="spellStart"/>
            <w:r w:rsidRPr="00CA3586">
              <w:rPr>
                <w:rFonts w:asciiTheme="minorHAnsi" w:hAnsiTheme="minorHAnsi" w:cs="Arial"/>
                <w:b/>
                <w:i/>
                <w:sz w:val="18"/>
                <w:szCs w:val="18"/>
                <w:lang w:val="en-GB"/>
              </w:rPr>
              <w:t>godina</w:t>
            </w:r>
            <w:proofErr w:type="spellEnd"/>
            <w:r w:rsidRPr="00CA3586">
              <w:rPr>
                <w:rFonts w:asciiTheme="minorHAnsi" w:hAnsiTheme="minorHAnsi" w:cs="Arial"/>
                <w:b/>
                <w:i/>
                <w:sz w:val="18"/>
                <w:szCs w:val="18"/>
                <w:lang w:val="en-GB"/>
              </w:rPr>
              <w:t xml:space="preserve"> </w:t>
            </w:r>
            <w:proofErr w:type="spellStart"/>
            <w:r w:rsidRPr="00CA3586">
              <w:rPr>
                <w:rFonts w:asciiTheme="minorHAnsi" w:hAnsiTheme="minorHAnsi" w:cs="Arial"/>
                <w:b/>
                <w:i/>
                <w:sz w:val="18"/>
                <w:szCs w:val="18"/>
                <w:lang w:val="en-GB"/>
              </w:rPr>
              <w:t>prije</w:t>
            </w:r>
            <w:proofErr w:type="spellEnd"/>
            <w:r w:rsidRPr="00CA3586">
              <w:rPr>
                <w:rFonts w:asciiTheme="minorHAnsi" w:hAnsiTheme="minorHAnsi" w:cs="Arial"/>
                <w:b/>
                <w:i/>
                <w:sz w:val="18"/>
                <w:szCs w:val="18"/>
                <w:lang w:val="en-GB"/>
              </w:rPr>
              <w:t xml:space="preserve"> </w:t>
            </w:r>
            <w:proofErr w:type="spellStart"/>
            <w:r w:rsidRPr="00CA3586">
              <w:rPr>
                <w:rFonts w:asciiTheme="minorHAnsi" w:hAnsiTheme="minorHAnsi" w:cs="Arial"/>
                <w:b/>
                <w:i/>
                <w:sz w:val="18"/>
                <w:szCs w:val="18"/>
                <w:lang w:val="en-GB"/>
              </w:rPr>
              <w:t>prethodne</w:t>
            </w:r>
            <w:proofErr w:type="spellEnd"/>
          </w:p>
          <w:p w:rsidR="00153051" w:rsidRPr="00F66623" w:rsidRDefault="00153051" w:rsidP="000B377E">
            <w:pPr>
              <w:keepNext/>
              <w:keepLines/>
              <w:widowControl w:val="0"/>
              <w:spacing w:before="40" w:after="40"/>
              <w:jc w:val="center"/>
              <w:rPr>
                <w:rFonts w:asciiTheme="minorHAnsi" w:hAnsiTheme="minorHAnsi" w:cs="Arial"/>
                <w:b/>
                <w:sz w:val="18"/>
                <w:szCs w:val="18"/>
                <w:lang w:val="en-GB"/>
              </w:rPr>
            </w:pPr>
            <w:r>
              <w:rPr>
                <w:rFonts w:asciiTheme="minorHAnsi" w:hAnsiTheme="minorHAnsi" w:cs="Arial"/>
                <w:b/>
                <w:i/>
                <w:sz w:val="18"/>
                <w:szCs w:val="18"/>
                <w:lang w:val="en-GB"/>
              </w:rPr>
              <w:t>(2011.)</w:t>
            </w:r>
          </w:p>
          <w:p w:rsidR="00153051" w:rsidRPr="00F66623" w:rsidRDefault="00153051" w:rsidP="000B377E">
            <w:pPr>
              <w:keepNext/>
              <w:keepLines/>
              <w:widowControl w:val="0"/>
              <w:spacing w:before="40" w:after="40"/>
              <w:jc w:val="center"/>
              <w:rPr>
                <w:rFonts w:asciiTheme="minorHAnsi" w:hAnsiTheme="minorHAnsi" w:cs="Arial"/>
                <w:b/>
                <w:sz w:val="18"/>
                <w:szCs w:val="18"/>
                <w:lang w:val="en-GB"/>
              </w:rPr>
            </w:pPr>
            <w:r w:rsidRPr="00F66623">
              <w:rPr>
                <w:rFonts w:asciiTheme="minorHAnsi" w:hAnsiTheme="minorHAnsi" w:cs="Arial"/>
                <w:b/>
                <w:sz w:val="18"/>
                <w:szCs w:val="18"/>
                <w:lang w:val="en-GB"/>
              </w:rPr>
              <w:t>€</w:t>
            </w:r>
          </w:p>
        </w:tc>
        <w:tc>
          <w:tcPr>
            <w:tcW w:w="1219" w:type="dxa"/>
            <w:tcBorders>
              <w:bottom w:val="nil"/>
            </w:tcBorders>
            <w:shd w:val="clear" w:color="auto" w:fill="E6E6E6"/>
            <w:vAlign w:val="center"/>
          </w:tcPr>
          <w:p w:rsidR="00153051" w:rsidRDefault="00153051" w:rsidP="000B377E">
            <w:pPr>
              <w:keepNext/>
              <w:keepLines/>
              <w:widowControl w:val="0"/>
              <w:spacing w:before="40" w:after="40"/>
              <w:jc w:val="center"/>
              <w:rPr>
                <w:rFonts w:asciiTheme="minorHAnsi" w:hAnsiTheme="minorHAnsi" w:cs="Arial"/>
                <w:b/>
                <w:i/>
                <w:sz w:val="18"/>
                <w:szCs w:val="18"/>
                <w:lang w:val="en-GB"/>
              </w:rPr>
            </w:pPr>
            <w:r w:rsidRPr="00F66623">
              <w:rPr>
                <w:rFonts w:asciiTheme="minorHAnsi" w:hAnsiTheme="minorHAnsi" w:cs="Arial"/>
                <w:b/>
                <w:sz w:val="18"/>
                <w:szCs w:val="18"/>
                <w:lang w:val="en-GB"/>
              </w:rPr>
              <w:t>Last year</w:t>
            </w:r>
            <w:r>
              <w:rPr>
                <w:rFonts w:asciiTheme="minorHAnsi" w:hAnsiTheme="minorHAnsi" w:cs="Arial"/>
                <w:b/>
                <w:sz w:val="18"/>
                <w:szCs w:val="18"/>
                <w:lang w:val="en-GB"/>
              </w:rPr>
              <w:t xml:space="preserve"> (2012) / </w:t>
            </w:r>
            <w:proofErr w:type="spellStart"/>
            <w:r w:rsidRPr="00CA3586">
              <w:rPr>
                <w:rFonts w:asciiTheme="minorHAnsi" w:hAnsiTheme="minorHAnsi" w:cs="Arial"/>
                <w:b/>
                <w:i/>
                <w:sz w:val="18"/>
                <w:szCs w:val="18"/>
                <w:lang w:val="en-GB"/>
              </w:rPr>
              <w:t>prethodna</w:t>
            </w:r>
            <w:proofErr w:type="spellEnd"/>
            <w:r w:rsidRPr="00CA3586">
              <w:rPr>
                <w:rFonts w:asciiTheme="minorHAnsi" w:hAnsiTheme="minorHAnsi" w:cs="Arial"/>
                <w:b/>
                <w:i/>
                <w:sz w:val="18"/>
                <w:szCs w:val="18"/>
                <w:lang w:val="en-GB"/>
              </w:rPr>
              <w:t xml:space="preserve"> </w:t>
            </w:r>
            <w:proofErr w:type="spellStart"/>
            <w:r w:rsidRPr="00CA3586">
              <w:rPr>
                <w:rFonts w:asciiTheme="minorHAnsi" w:hAnsiTheme="minorHAnsi" w:cs="Arial"/>
                <w:b/>
                <w:i/>
                <w:sz w:val="18"/>
                <w:szCs w:val="18"/>
                <w:lang w:val="en-GB"/>
              </w:rPr>
              <w:t>godina</w:t>
            </w:r>
            <w:proofErr w:type="spellEnd"/>
          </w:p>
          <w:p w:rsidR="00153051" w:rsidRPr="00F66623" w:rsidRDefault="00153051" w:rsidP="000B377E">
            <w:pPr>
              <w:keepNext/>
              <w:keepLines/>
              <w:widowControl w:val="0"/>
              <w:spacing w:before="40" w:after="40"/>
              <w:jc w:val="center"/>
              <w:rPr>
                <w:rFonts w:asciiTheme="minorHAnsi" w:hAnsiTheme="minorHAnsi" w:cs="Arial"/>
                <w:b/>
                <w:sz w:val="18"/>
                <w:szCs w:val="18"/>
                <w:lang w:val="en-GB"/>
              </w:rPr>
            </w:pPr>
            <w:r>
              <w:rPr>
                <w:rFonts w:asciiTheme="minorHAnsi" w:hAnsiTheme="minorHAnsi" w:cs="Arial"/>
                <w:b/>
                <w:i/>
                <w:sz w:val="18"/>
                <w:szCs w:val="18"/>
                <w:lang w:val="en-GB"/>
              </w:rPr>
              <w:t>(2012.)</w:t>
            </w:r>
          </w:p>
          <w:p w:rsidR="00153051" w:rsidRPr="00F66623" w:rsidRDefault="00153051" w:rsidP="000B377E">
            <w:pPr>
              <w:keepNext/>
              <w:keepLines/>
              <w:widowControl w:val="0"/>
              <w:spacing w:before="40" w:after="40"/>
              <w:jc w:val="center"/>
              <w:rPr>
                <w:rFonts w:asciiTheme="minorHAnsi" w:hAnsiTheme="minorHAnsi" w:cs="Arial"/>
                <w:b/>
                <w:sz w:val="18"/>
                <w:szCs w:val="18"/>
                <w:lang w:val="en-GB"/>
              </w:rPr>
            </w:pPr>
            <w:r w:rsidRPr="00F66623">
              <w:rPr>
                <w:rFonts w:asciiTheme="minorHAnsi" w:hAnsiTheme="minorHAnsi" w:cs="Arial"/>
                <w:b/>
                <w:sz w:val="18"/>
                <w:szCs w:val="18"/>
                <w:lang w:val="en-GB"/>
              </w:rPr>
              <w:t>€</w:t>
            </w:r>
          </w:p>
        </w:tc>
        <w:tc>
          <w:tcPr>
            <w:tcW w:w="1219" w:type="dxa"/>
            <w:tcBorders>
              <w:bottom w:val="nil"/>
            </w:tcBorders>
            <w:shd w:val="clear" w:color="auto" w:fill="E6E6E6"/>
            <w:vAlign w:val="center"/>
          </w:tcPr>
          <w:p w:rsidR="00153051" w:rsidRPr="00F66623" w:rsidRDefault="00153051" w:rsidP="000B377E">
            <w:pPr>
              <w:keepNext/>
              <w:keepLines/>
              <w:widowControl w:val="0"/>
              <w:spacing w:before="40" w:after="40"/>
              <w:jc w:val="center"/>
              <w:rPr>
                <w:rFonts w:asciiTheme="minorHAnsi" w:hAnsiTheme="minorHAnsi" w:cs="Arial"/>
                <w:b/>
                <w:sz w:val="18"/>
                <w:szCs w:val="18"/>
                <w:lang w:val="en-GB"/>
              </w:rPr>
            </w:pPr>
            <w:r w:rsidRPr="00F66623">
              <w:rPr>
                <w:rFonts w:asciiTheme="minorHAnsi" w:hAnsiTheme="minorHAnsi" w:cs="Arial"/>
                <w:b/>
                <w:sz w:val="18"/>
                <w:szCs w:val="18"/>
                <w:lang w:val="en-GB"/>
              </w:rPr>
              <w:t>Average</w:t>
            </w:r>
            <w:bookmarkStart w:id="2" w:name="_Ref216165843"/>
            <w:r w:rsidRPr="00F66623">
              <w:rPr>
                <w:rStyle w:val="FootnoteReference"/>
                <w:rFonts w:asciiTheme="minorHAnsi" w:hAnsiTheme="minorHAnsi" w:cs="Arial"/>
                <w:b/>
                <w:sz w:val="18"/>
                <w:szCs w:val="18"/>
              </w:rPr>
              <w:footnoteReference w:id="5"/>
            </w:r>
            <w:bookmarkEnd w:id="2"/>
            <w:r>
              <w:rPr>
                <w:rFonts w:asciiTheme="minorHAnsi" w:hAnsiTheme="minorHAnsi" w:cs="Arial"/>
                <w:b/>
                <w:sz w:val="18"/>
                <w:szCs w:val="18"/>
                <w:lang w:val="en-GB"/>
              </w:rPr>
              <w:t xml:space="preserve"> / </w:t>
            </w:r>
            <w:proofErr w:type="spellStart"/>
            <w:r w:rsidRPr="00CA3586">
              <w:rPr>
                <w:rFonts w:asciiTheme="minorHAnsi" w:hAnsiTheme="minorHAnsi" w:cs="Arial"/>
                <w:b/>
                <w:i/>
                <w:sz w:val="18"/>
                <w:szCs w:val="18"/>
                <w:lang w:val="en-GB"/>
              </w:rPr>
              <w:t>prosjek</w:t>
            </w:r>
            <w:proofErr w:type="spellEnd"/>
          </w:p>
          <w:p w:rsidR="00153051" w:rsidRPr="00F66623" w:rsidRDefault="00153051" w:rsidP="000B377E">
            <w:pPr>
              <w:keepNext/>
              <w:keepLines/>
              <w:widowControl w:val="0"/>
              <w:spacing w:before="40" w:after="40"/>
              <w:jc w:val="center"/>
              <w:rPr>
                <w:rFonts w:asciiTheme="minorHAnsi" w:hAnsiTheme="minorHAnsi" w:cs="Arial"/>
                <w:b/>
                <w:sz w:val="18"/>
                <w:szCs w:val="18"/>
                <w:lang w:val="en-GB"/>
              </w:rPr>
            </w:pPr>
            <w:r w:rsidRPr="00F66623">
              <w:rPr>
                <w:rFonts w:asciiTheme="minorHAnsi" w:hAnsiTheme="minorHAnsi" w:cs="Arial"/>
                <w:b/>
                <w:sz w:val="18"/>
                <w:szCs w:val="18"/>
                <w:lang w:val="en-GB"/>
              </w:rPr>
              <w:t>€</w:t>
            </w:r>
          </w:p>
        </w:tc>
        <w:tc>
          <w:tcPr>
            <w:tcW w:w="1219" w:type="dxa"/>
            <w:tcBorders>
              <w:bottom w:val="nil"/>
            </w:tcBorders>
            <w:shd w:val="clear" w:color="auto" w:fill="E6E6E6"/>
            <w:vAlign w:val="center"/>
          </w:tcPr>
          <w:p w:rsidR="00153051" w:rsidRDefault="00153051" w:rsidP="000B377E">
            <w:pPr>
              <w:keepNext/>
              <w:keepLines/>
              <w:widowControl w:val="0"/>
              <w:spacing w:before="40" w:after="40"/>
              <w:jc w:val="center"/>
              <w:rPr>
                <w:rFonts w:asciiTheme="minorHAnsi" w:hAnsiTheme="minorHAnsi" w:cs="Arial"/>
                <w:b/>
                <w:sz w:val="18"/>
                <w:szCs w:val="18"/>
                <w:lang w:val="en-GB"/>
              </w:rPr>
            </w:pPr>
            <w:r w:rsidRPr="00F66623">
              <w:rPr>
                <w:rFonts w:asciiTheme="minorHAnsi" w:hAnsiTheme="minorHAnsi" w:cs="Arial"/>
                <w:b/>
                <w:sz w:val="18"/>
                <w:szCs w:val="18"/>
                <w:lang w:val="en-GB"/>
              </w:rPr>
              <w:t>This year</w:t>
            </w:r>
          </w:p>
          <w:p w:rsidR="00153051" w:rsidRDefault="00153051" w:rsidP="000B377E">
            <w:pPr>
              <w:keepNext/>
              <w:keepLines/>
              <w:widowControl w:val="0"/>
              <w:spacing w:before="40" w:after="40"/>
              <w:jc w:val="center"/>
              <w:rPr>
                <w:rFonts w:asciiTheme="minorHAnsi" w:hAnsiTheme="minorHAnsi" w:cs="Arial"/>
                <w:b/>
                <w:i/>
                <w:sz w:val="18"/>
                <w:szCs w:val="18"/>
                <w:lang w:val="en-GB"/>
              </w:rPr>
            </w:pPr>
            <w:r>
              <w:rPr>
                <w:rFonts w:asciiTheme="minorHAnsi" w:hAnsiTheme="minorHAnsi" w:cs="Arial"/>
                <w:b/>
                <w:sz w:val="18"/>
                <w:szCs w:val="18"/>
                <w:lang w:val="en-GB"/>
              </w:rPr>
              <w:t xml:space="preserve">(2013) / </w:t>
            </w:r>
            <w:proofErr w:type="spellStart"/>
            <w:r w:rsidRPr="00CA3586">
              <w:rPr>
                <w:rFonts w:asciiTheme="minorHAnsi" w:hAnsiTheme="minorHAnsi" w:cs="Arial"/>
                <w:b/>
                <w:i/>
                <w:sz w:val="18"/>
                <w:szCs w:val="18"/>
                <w:lang w:val="en-GB"/>
              </w:rPr>
              <w:t>tekuća</w:t>
            </w:r>
            <w:proofErr w:type="spellEnd"/>
            <w:r w:rsidRPr="00CA3586">
              <w:rPr>
                <w:rFonts w:asciiTheme="minorHAnsi" w:hAnsiTheme="minorHAnsi" w:cs="Arial"/>
                <w:b/>
                <w:i/>
                <w:sz w:val="18"/>
                <w:szCs w:val="18"/>
                <w:lang w:val="en-GB"/>
              </w:rPr>
              <w:t xml:space="preserve"> </w:t>
            </w:r>
            <w:proofErr w:type="spellStart"/>
            <w:r w:rsidRPr="00CA3586">
              <w:rPr>
                <w:rFonts w:asciiTheme="minorHAnsi" w:hAnsiTheme="minorHAnsi" w:cs="Arial"/>
                <w:b/>
                <w:i/>
                <w:sz w:val="18"/>
                <w:szCs w:val="18"/>
                <w:lang w:val="en-GB"/>
              </w:rPr>
              <w:t>godina</w:t>
            </w:r>
            <w:proofErr w:type="spellEnd"/>
          </w:p>
          <w:p w:rsidR="00153051" w:rsidRPr="00F66623" w:rsidRDefault="00153051" w:rsidP="000B377E">
            <w:pPr>
              <w:keepNext/>
              <w:keepLines/>
              <w:widowControl w:val="0"/>
              <w:spacing w:before="40" w:after="40"/>
              <w:jc w:val="center"/>
              <w:rPr>
                <w:rFonts w:asciiTheme="minorHAnsi" w:hAnsiTheme="minorHAnsi" w:cs="Arial"/>
                <w:b/>
                <w:sz w:val="18"/>
                <w:szCs w:val="18"/>
                <w:lang w:val="en-GB"/>
              </w:rPr>
            </w:pPr>
            <w:r>
              <w:rPr>
                <w:rFonts w:asciiTheme="minorHAnsi" w:hAnsiTheme="minorHAnsi" w:cs="Arial"/>
                <w:b/>
                <w:i/>
                <w:sz w:val="18"/>
                <w:szCs w:val="18"/>
                <w:lang w:val="en-GB"/>
              </w:rPr>
              <w:t>(2013.)</w:t>
            </w:r>
          </w:p>
          <w:p w:rsidR="00153051" w:rsidRPr="00F66623" w:rsidRDefault="00153051" w:rsidP="000B377E">
            <w:pPr>
              <w:keepNext/>
              <w:keepLines/>
              <w:widowControl w:val="0"/>
              <w:spacing w:before="40" w:after="40"/>
              <w:jc w:val="center"/>
              <w:rPr>
                <w:rFonts w:asciiTheme="minorHAnsi" w:hAnsiTheme="minorHAnsi" w:cs="Arial"/>
                <w:b/>
                <w:sz w:val="18"/>
                <w:szCs w:val="18"/>
                <w:lang w:val="en-GB"/>
              </w:rPr>
            </w:pPr>
            <w:r w:rsidRPr="00F66623">
              <w:rPr>
                <w:rFonts w:asciiTheme="minorHAnsi" w:hAnsiTheme="minorHAnsi" w:cs="Arial"/>
                <w:b/>
                <w:sz w:val="18"/>
                <w:szCs w:val="18"/>
                <w:lang w:val="en-GB"/>
              </w:rPr>
              <w:t>€</w:t>
            </w:r>
          </w:p>
        </w:tc>
      </w:tr>
      <w:tr w:rsidR="00153051" w:rsidRPr="00F66623" w:rsidTr="00153051">
        <w:trPr>
          <w:cantSplit/>
        </w:trPr>
        <w:tc>
          <w:tcPr>
            <w:tcW w:w="3687" w:type="dxa"/>
            <w:tcBorders>
              <w:top w:val="single" w:sz="6" w:space="0" w:color="auto"/>
              <w:bottom w:val="double" w:sz="4" w:space="0" w:color="auto"/>
            </w:tcBorders>
          </w:tcPr>
          <w:p w:rsidR="00153051" w:rsidRPr="00F66623" w:rsidRDefault="00153051" w:rsidP="000B377E">
            <w:pPr>
              <w:keepNext/>
              <w:keepLines/>
              <w:widowControl w:val="0"/>
              <w:spacing w:before="40" w:after="40"/>
              <w:rPr>
                <w:rFonts w:asciiTheme="minorHAnsi" w:hAnsiTheme="minorHAnsi" w:cs="Arial"/>
                <w:sz w:val="18"/>
                <w:szCs w:val="18"/>
                <w:lang w:val="en-GB"/>
              </w:rPr>
            </w:pPr>
            <w:r w:rsidRPr="00F66623">
              <w:rPr>
                <w:rFonts w:asciiTheme="minorHAnsi" w:hAnsiTheme="minorHAnsi" w:cs="Arial"/>
                <w:sz w:val="18"/>
                <w:szCs w:val="18"/>
                <w:lang w:val="en-GB"/>
              </w:rPr>
              <w:t>Annual turnover</w:t>
            </w:r>
            <w:bookmarkStart w:id="3" w:name="_Ref216165926"/>
            <w:r w:rsidRPr="00F66623">
              <w:rPr>
                <w:rStyle w:val="FootnoteReference"/>
                <w:rFonts w:asciiTheme="minorHAnsi" w:hAnsiTheme="minorHAnsi" w:cs="Arial"/>
                <w:sz w:val="18"/>
                <w:szCs w:val="18"/>
                <w:lang w:val="en-GB"/>
              </w:rPr>
              <w:footnoteReference w:id="6"/>
            </w:r>
            <w:bookmarkEnd w:id="3"/>
            <w:r w:rsidRPr="00F66623">
              <w:rPr>
                <w:rFonts w:asciiTheme="minorHAnsi" w:hAnsiTheme="minorHAnsi" w:cs="Arial"/>
                <w:sz w:val="18"/>
                <w:szCs w:val="18"/>
                <w:lang w:val="en-GB"/>
              </w:rPr>
              <w:t>, excluding this contract</w:t>
            </w:r>
            <w:r>
              <w:rPr>
                <w:rFonts w:asciiTheme="minorHAnsi" w:hAnsiTheme="minorHAnsi" w:cs="Arial"/>
                <w:sz w:val="18"/>
                <w:szCs w:val="18"/>
                <w:lang w:val="en-GB"/>
              </w:rPr>
              <w:t xml:space="preserve"> </w:t>
            </w:r>
            <w:r w:rsidRPr="00CA3586">
              <w:rPr>
                <w:rFonts w:asciiTheme="minorHAnsi" w:hAnsiTheme="minorHAnsi" w:cs="Arial"/>
                <w:i/>
                <w:sz w:val="18"/>
                <w:szCs w:val="18"/>
                <w:lang w:val="en-GB"/>
              </w:rPr>
              <w:t xml:space="preserve">/ </w:t>
            </w:r>
            <w:r w:rsidRPr="000E2354">
              <w:rPr>
                <w:rFonts w:asciiTheme="minorHAnsi" w:hAnsiTheme="minorHAnsi" w:cs="Arial"/>
                <w:i/>
                <w:sz w:val="18"/>
                <w:szCs w:val="18"/>
                <w:lang w:val="hr-HR"/>
              </w:rPr>
              <w:t>godišnji promet, bez ovog ugovora</w:t>
            </w:r>
          </w:p>
        </w:tc>
        <w:tc>
          <w:tcPr>
            <w:tcW w:w="1219" w:type="dxa"/>
            <w:tcBorders>
              <w:top w:val="single" w:sz="6" w:space="0" w:color="auto"/>
              <w:bottom w:val="double" w:sz="4" w:space="0" w:color="auto"/>
            </w:tcBorders>
          </w:tcPr>
          <w:p w:rsidR="00153051" w:rsidRPr="00F66623" w:rsidRDefault="00153051" w:rsidP="000B377E">
            <w:pPr>
              <w:keepNext/>
              <w:keepLines/>
              <w:widowControl w:val="0"/>
              <w:spacing w:before="40" w:after="40"/>
              <w:rPr>
                <w:rFonts w:asciiTheme="minorHAnsi" w:hAnsiTheme="minorHAnsi" w:cs="Arial"/>
                <w:sz w:val="18"/>
                <w:szCs w:val="18"/>
                <w:lang w:val="en-GB"/>
              </w:rPr>
            </w:pPr>
          </w:p>
        </w:tc>
        <w:tc>
          <w:tcPr>
            <w:tcW w:w="1219" w:type="dxa"/>
            <w:tcBorders>
              <w:top w:val="single" w:sz="6" w:space="0" w:color="auto"/>
              <w:bottom w:val="double" w:sz="4" w:space="0" w:color="auto"/>
            </w:tcBorders>
          </w:tcPr>
          <w:p w:rsidR="00153051" w:rsidRPr="00F66623" w:rsidRDefault="00153051" w:rsidP="000B377E">
            <w:pPr>
              <w:keepNext/>
              <w:keepLines/>
              <w:widowControl w:val="0"/>
              <w:spacing w:before="40" w:after="40"/>
              <w:rPr>
                <w:rFonts w:asciiTheme="minorHAnsi" w:hAnsiTheme="minorHAnsi" w:cs="Arial"/>
                <w:sz w:val="18"/>
                <w:szCs w:val="18"/>
                <w:lang w:val="en-GB"/>
              </w:rPr>
            </w:pPr>
          </w:p>
        </w:tc>
        <w:tc>
          <w:tcPr>
            <w:tcW w:w="1219" w:type="dxa"/>
            <w:tcBorders>
              <w:top w:val="single" w:sz="6" w:space="0" w:color="auto"/>
              <w:bottom w:val="double" w:sz="4" w:space="0" w:color="auto"/>
            </w:tcBorders>
          </w:tcPr>
          <w:p w:rsidR="00153051" w:rsidRPr="00F66623" w:rsidRDefault="00153051" w:rsidP="000B377E">
            <w:pPr>
              <w:keepNext/>
              <w:keepLines/>
              <w:widowControl w:val="0"/>
              <w:spacing w:before="40" w:after="40"/>
              <w:rPr>
                <w:rFonts w:asciiTheme="minorHAnsi" w:hAnsiTheme="minorHAnsi" w:cs="Arial"/>
                <w:sz w:val="18"/>
                <w:szCs w:val="18"/>
                <w:lang w:val="en-GB"/>
              </w:rPr>
            </w:pPr>
          </w:p>
        </w:tc>
        <w:tc>
          <w:tcPr>
            <w:tcW w:w="1219" w:type="dxa"/>
            <w:tcBorders>
              <w:top w:val="single" w:sz="6" w:space="0" w:color="auto"/>
              <w:bottom w:val="double" w:sz="4" w:space="0" w:color="auto"/>
            </w:tcBorders>
          </w:tcPr>
          <w:p w:rsidR="00153051" w:rsidRPr="00F66623" w:rsidRDefault="00153051" w:rsidP="000B377E">
            <w:pPr>
              <w:keepNext/>
              <w:keepLines/>
              <w:widowControl w:val="0"/>
              <w:spacing w:before="40" w:after="40"/>
              <w:rPr>
                <w:rFonts w:asciiTheme="minorHAnsi" w:hAnsiTheme="minorHAnsi" w:cs="Arial"/>
                <w:sz w:val="18"/>
                <w:szCs w:val="18"/>
                <w:lang w:val="en-GB"/>
              </w:rPr>
            </w:pPr>
          </w:p>
        </w:tc>
      </w:tr>
      <w:tr w:rsidR="00153051" w:rsidRPr="00F66623" w:rsidTr="00153051">
        <w:trPr>
          <w:cantSplit/>
        </w:trPr>
        <w:tc>
          <w:tcPr>
            <w:tcW w:w="3687" w:type="dxa"/>
            <w:tcBorders>
              <w:top w:val="nil"/>
            </w:tcBorders>
          </w:tcPr>
          <w:p w:rsidR="00153051" w:rsidRPr="00F66623" w:rsidRDefault="00153051" w:rsidP="000B377E">
            <w:pPr>
              <w:keepNext/>
              <w:keepLines/>
              <w:widowControl w:val="0"/>
              <w:spacing w:before="40" w:after="40"/>
              <w:rPr>
                <w:rFonts w:asciiTheme="minorHAnsi" w:hAnsiTheme="minorHAnsi" w:cs="Arial"/>
                <w:sz w:val="18"/>
                <w:szCs w:val="18"/>
                <w:lang w:val="en-GB"/>
              </w:rPr>
            </w:pPr>
            <w:r w:rsidRPr="00F66623">
              <w:rPr>
                <w:rFonts w:asciiTheme="minorHAnsi" w:hAnsiTheme="minorHAnsi" w:cs="Arial"/>
                <w:sz w:val="18"/>
                <w:szCs w:val="18"/>
                <w:lang w:val="en-GB"/>
              </w:rPr>
              <w:t>Cash and cash equivalents</w:t>
            </w:r>
            <w:bookmarkStart w:id="4" w:name="_Ref216165541"/>
            <w:r w:rsidRPr="00F66623">
              <w:rPr>
                <w:rStyle w:val="FootnoteReference"/>
                <w:rFonts w:asciiTheme="minorHAnsi" w:hAnsiTheme="minorHAnsi" w:cs="Arial"/>
                <w:sz w:val="18"/>
                <w:szCs w:val="18"/>
                <w:lang w:val="en-GB"/>
              </w:rPr>
              <w:footnoteReference w:id="7"/>
            </w:r>
            <w:bookmarkEnd w:id="4"/>
            <w:r w:rsidRPr="00F66623">
              <w:rPr>
                <w:rFonts w:asciiTheme="minorHAnsi" w:hAnsiTheme="minorHAnsi" w:cs="Arial"/>
                <w:sz w:val="18"/>
                <w:szCs w:val="18"/>
                <w:lang w:val="en-GB"/>
              </w:rPr>
              <w:t xml:space="preserve"> at beginning of year</w:t>
            </w:r>
            <w:r>
              <w:rPr>
                <w:rFonts w:asciiTheme="minorHAnsi" w:hAnsiTheme="minorHAnsi" w:cs="Arial"/>
                <w:sz w:val="18"/>
                <w:szCs w:val="18"/>
                <w:lang w:val="en-GB"/>
              </w:rPr>
              <w:t xml:space="preserve"> / </w:t>
            </w:r>
            <w:r>
              <w:rPr>
                <w:rFonts w:asciiTheme="minorHAnsi" w:hAnsiTheme="minorHAnsi" w:cs="Arial"/>
                <w:i/>
                <w:sz w:val="18"/>
                <w:szCs w:val="18"/>
                <w:lang w:val="hr-HR"/>
              </w:rPr>
              <w:t>Financijska i financijski ekvivalentna imovina na početku godine</w:t>
            </w:r>
          </w:p>
        </w:tc>
        <w:tc>
          <w:tcPr>
            <w:tcW w:w="1219" w:type="dxa"/>
            <w:tcBorders>
              <w:top w:val="nil"/>
              <w:bottom w:val="single" w:sz="6" w:space="0" w:color="auto"/>
            </w:tcBorders>
          </w:tcPr>
          <w:p w:rsidR="00153051" w:rsidRPr="00F66623" w:rsidRDefault="00153051" w:rsidP="000B377E">
            <w:pPr>
              <w:keepNext/>
              <w:keepLines/>
              <w:widowControl w:val="0"/>
              <w:spacing w:before="40" w:after="40"/>
              <w:rPr>
                <w:rFonts w:asciiTheme="minorHAnsi" w:hAnsiTheme="minorHAnsi" w:cs="Arial"/>
                <w:sz w:val="18"/>
                <w:szCs w:val="18"/>
                <w:lang w:val="en-GB"/>
              </w:rPr>
            </w:pPr>
          </w:p>
        </w:tc>
        <w:tc>
          <w:tcPr>
            <w:tcW w:w="1219" w:type="dxa"/>
            <w:tcBorders>
              <w:top w:val="nil"/>
              <w:bottom w:val="single" w:sz="6" w:space="0" w:color="auto"/>
            </w:tcBorders>
          </w:tcPr>
          <w:p w:rsidR="00153051" w:rsidRPr="00F66623" w:rsidRDefault="00153051" w:rsidP="000B377E">
            <w:pPr>
              <w:keepNext/>
              <w:keepLines/>
              <w:widowControl w:val="0"/>
              <w:spacing w:before="40" w:after="40"/>
              <w:rPr>
                <w:rFonts w:asciiTheme="minorHAnsi" w:hAnsiTheme="minorHAnsi" w:cs="Arial"/>
                <w:sz w:val="18"/>
                <w:szCs w:val="18"/>
                <w:lang w:val="en-GB"/>
              </w:rPr>
            </w:pPr>
          </w:p>
        </w:tc>
        <w:tc>
          <w:tcPr>
            <w:tcW w:w="1219" w:type="dxa"/>
            <w:tcBorders>
              <w:top w:val="nil"/>
              <w:bottom w:val="single" w:sz="6" w:space="0" w:color="auto"/>
            </w:tcBorders>
          </w:tcPr>
          <w:p w:rsidR="00153051" w:rsidRPr="00F66623" w:rsidRDefault="00153051" w:rsidP="000B377E">
            <w:pPr>
              <w:keepNext/>
              <w:keepLines/>
              <w:widowControl w:val="0"/>
              <w:spacing w:before="40" w:after="40"/>
              <w:rPr>
                <w:rFonts w:asciiTheme="minorHAnsi" w:hAnsiTheme="minorHAnsi" w:cs="Arial"/>
                <w:sz w:val="18"/>
                <w:szCs w:val="18"/>
                <w:lang w:val="en-GB"/>
              </w:rPr>
            </w:pPr>
          </w:p>
        </w:tc>
        <w:tc>
          <w:tcPr>
            <w:tcW w:w="1219" w:type="dxa"/>
            <w:tcBorders>
              <w:top w:val="nil"/>
              <w:bottom w:val="single" w:sz="6" w:space="0" w:color="auto"/>
            </w:tcBorders>
          </w:tcPr>
          <w:p w:rsidR="00153051" w:rsidRPr="00F66623" w:rsidRDefault="00153051" w:rsidP="000B377E">
            <w:pPr>
              <w:keepNext/>
              <w:keepLines/>
              <w:widowControl w:val="0"/>
              <w:spacing w:before="40" w:after="40"/>
              <w:rPr>
                <w:rFonts w:asciiTheme="minorHAnsi" w:hAnsiTheme="minorHAnsi" w:cs="Arial"/>
                <w:sz w:val="18"/>
                <w:szCs w:val="18"/>
                <w:lang w:val="en-GB"/>
              </w:rPr>
            </w:pPr>
          </w:p>
        </w:tc>
      </w:tr>
      <w:tr w:rsidR="00153051" w:rsidRPr="00F66623" w:rsidTr="00153051">
        <w:trPr>
          <w:cantSplit/>
        </w:trPr>
        <w:tc>
          <w:tcPr>
            <w:tcW w:w="3687" w:type="dxa"/>
          </w:tcPr>
          <w:p w:rsidR="00153051" w:rsidRPr="00F66623" w:rsidRDefault="00153051" w:rsidP="000B377E">
            <w:pPr>
              <w:keepNext/>
              <w:keepLines/>
              <w:widowControl w:val="0"/>
              <w:spacing w:before="40" w:after="40"/>
              <w:rPr>
                <w:rFonts w:asciiTheme="minorHAnsi" w:hAnsiTheme="minorHAnsi" w:cs="Arial"/>
                <w:sz w:val="18"/>
                <w:szCs w:val="18"/>
                <w:lang w:val="en-GB"/>
              </w:rPr>
            </w:pPr>
            <w:r w:rsidRPr="00F66623">
              <w:rPr>
                <w:rFonts w:asciiTheme="minorHAnsi" w:hAnsiTheme="minorHAnsi" w:cs="Arial"/>
                <w:sz w:val="18"/>
                <w:szCs w:val="18"/>
                <w:lang w:val="en-GB"/>
              </w:rPr>
              <w:t>Net cash from / (used in) operating, investing &amp; financing activities</w:t>
            </w:r>
            <w:bookmarkStart w:id="5" w:name="_Ref216166344"/>
            <w:r w:rsidRPr="00F66623">
              <w:rPr>
                <w:rStyle w:val="FootnoteReference"/>
                <w:rFonts w:asciiTheme="minorHAnsi" w:hAnsiTheme="minorHAnsi" w:cs="Arial"/>
                <w:sz w:val="18"/>
                <w:szCs w:val="18"/>
                <w:lang w:val="en-GB"/>
              </w:rPr>
              <w:footnoteReference w:id="8"/>
            </w:r>
            <w:bookmarkEnd w:id="5"/>
            <w:r w:rsidRPr="00F66623">
              <w:rPr>
                <w:rFonts w:asciiTheme="minorHAnsi" w:hAnsiTheme="minorHAnsi" w:cs="Arial"/>
                <w:sz w:val="18"/>
                <w:szCs w:val="18"/>
                <w:lang w:val="en-GB"/>
              </w:rPr>
              <w:t xml:space="preserve"> excluding future contracts</w:t>
            </w:r>
            <w:r>
              <w:rPr>
                <w:rFonts w:asciiTheme="minorHAnsi" w:hAnsiTheme="minorHAnsi" w:cs="Arial"/>
                <w:sz w:val="18"/>
                <w:szCs w:val="18"/>
                <w:lang w:val="en-GB"/>
              </w:rPr>
              <w:t xml:space="preserve"> / </w:t>
            </w:r>
            <w:r>
              <w:rPr>
                <w:rFonts w:asciiTheme="minorHAnsi" w:hAnsiTheme="minorHAnsi" w:cs="Arial"/>
                <w:i/>
                <w:sz w:val="18"/>
                <w:szCs w:val="18"/>
                <w:lang w:val="hr-HR"/>
              </w:rPr>
              <w:t xml:space="preserve">neto financijska imovina od poslovanja, investicija i financijskih aktivnosti, izuzev budućih </w:t>
            </w:r>
            <w:r w:rsidRPr="000E2354">
              <w:rPr>
                <w:rFonts w:asciiTheme="minorHAnsi" w:hAnsiTheme="minorHAnsi" w:cs="Arial"/>
                <w:i/>
                <w:sz w:val="18"/>
                <w:szCs w:val="18"/>
                <w:lang w:val="hr-HR"/>
              </w:rPr>
              <w:t>ugovora</w:t>
            </w:r>
          </w:p>
        </w:tc>
        <w:tc>
          <w:tcPr>
            <w:tcW w:w="1219" w:type="dxa"/>
            <w:tcBorders>
              <w:top w:val="single" w:sz="6" w:space="0" w:color="auto"/>
              <w:bottom w:val="single" w:sz="6" w:space="0" w:color="auto"/>
            </w:tcBorders>
            <w:shd w:val="clear" w:color="auto" w:fill="auto"/>
          </w:tcPr>
          <w:p w:rsidR="00153051" w:rsidRPr="00F66623" w:rsidRDefault="00153051" w:rsidP="000B377E">
            <w:pPr>
              <w:keepNext/>
              <w:keepLines/>
              <w:widowControl w:val="0"/>
              <w:spacing w:before="40" w:after="40"/>
              <w:rPr>
                <w:rFonts w:asciiTheme="minorHAnsi" w:hAnsiTheme="minorHAnsi" w:cs="Arial"/>
                <w:sz w:val="18"/>
                <w:szCs w:val="18"/>
                <w:lang w:val="en-GB"/>
              </w:rPr>
            </w:pPr>
          </w:p>
        </w:tc>
        <w:tc>
          <w:tcPr>
            <w:tcW w:w="1219" w:type="dxa"/>
            <w:tcBorders>
              <w:top w:val="single" w:sz="6" w:space="0" w:color="auto"/>
              <w:bottom w:val="single" w:sz="6" w:space="0" w:color="auto"/>
            </w:tcBorders>
            <w:shd w:val="clear" w:color="auto" w:fill="auto"/>
          </w:tcPr>
          <w:p w:rsidR="00153051" w:rsidRPr="00F66623" w:rsidRDefault="00153051" w:rsidP="000B377E">
            <w:pPr>
              <w:keepNext/>
              <w:keepLines/>
              <w:widowControl w:val="0"/>
              <w:spacing w:before="40" w:after="40"/>
              <w:rPr>
                <w:rFonts w:asciiTheme="minorHAnsi" w:hAnsiTheme="minorHAnsi" w:cs="Arial"/>
                <w:sz w:val="18"/>
                <w:szCs w:val="18"/>
                <w:lang w:val="en-GB"/>
              </w:rPr>
            </w:pPr>
          </w:p>
        </w:tc>
        <w:tc>
          <w:tcPr>
            <w:tcW w:w="1219" w:type="dxa"/>
            <w:tcBorders>
              <w:top w:val="single" w:sz="6" w:space="0" w:color="auto"/>
              <w:bottom w:val="single" w:sz="6" w:space="0" w:color="auto"/>
            </w:tcBorders>
            <w:shd w:val="clear" w:color="auto" w:fill="auto"/>
          </w:tcPr>
          <w:p w:rsidR="00153051" w:rsidRPr="00F66623" w:rsidRDefault="00153051" w:rsidP="000B377E">
            <w:pPr>
              <w:keepNext/>
              <w:keepLines/>
              <w:widowControl w:val="0"/>
              <w:spacing w:before="40" w:after="40"/>
              <w:rPr>
                <w:rFonts w:asciiTheme="minorHAnsi" w:hAnsiTheme="minorHAnsi" w:cs="Arial"/>
                <w:sz w:val="18"/>
                <w:szCs w:val="18"/>
                <w:lang w:val="en-GB"/>
              </w:rPr>
            </w:pPr>
          </w:p>
        </w:tc>
        <w:tc>
          <w:tcPr>
            <w:tcW w:w="1219" w:type="dxa"/>
            <w:tcBorders>
              <w:top w:val="single" w:sz="6" w:space="0" w:color="auto"/>
              <w:bottom w:val="single" w:sz="6" w:space="0" w:color="auto"/>
            </w:tcBorders>
            <w:shd w:val="clear" w:color="auto" w:fill="auto"/>
          </w:tcPr>
          <w:p w:rsidR="00153051" w:rsidRPr="00F66623" w:rsidRDefault="00153051" w:rsidP="000B377E">
            <w:pPr>
              <w:keepNext/>
              <w:keepLines/>
              <w:widowControl w:val="0"/>
              <w:spacing w:before="40" w:after="40"/>
              <w:rPr>
                <w:rFonts w:asciiTheme="minorHAnsi" w:hAnsiTheme="minorHAnsi" w:cs="Arial"/>
                <w:sz w:val="18"/>
                <w:szCs w:val="18"/>
                <w:lang w:val="en-GB"/>
              </w:rPr>
            </w:pPr>
          </w:p>
        </w:tc>
      </w:tr>
      <w:tr w:rsidR="00153051" w:rsidRPr="00F66623" w:rsidTr="00153051">
        <w:trPr>
          <w:cantSplit/>
        </w:trPr>
        <w:tc>
          <w:tcPr>
            <w:tcW w:w="3687" w:type="dxa"/>
          </w:tcPr>
          <w:p w:rsidR="00153051" w:rsidRPr="00F66623" w:rsidRDefault="00153051" w:rsidP="000B377E">
            <w:pPr>
              <w:keepNext/>
              <w:keepLines/>
              <w:widowControl w:val="0"/>
              <w:spacing w:before="40" w:after="40"/>
              <w:rPr>
                <w:rFonts w:asciiTheme="minorHAnsi" w:hAnsiTheme="minorHAnsi" w:cs="Arial"/>
                <w:sz w:val="18"/>
                <w:szCs w:val="18"/>
                <w:lang w:val="en-GB"/>
              </w:rPr>
            </w:pPr>
            <w:r w:rsidRPr="00F66623">
              <w:rPr>
                <w:rFonts w:asciiTheme="minorHAnsi" w:hAnsiTheme="minorHAnsi" w:cs="Arial"/>
                <w:sz w:val="18"/>
                <w:szCs w:val="18"/>
                <w:lang w:val="en-GB"/>
              </w:rPr>
              <w:t>Net forecast cash from/ (used in) future contracts, excluding this contract</w:t>
            </w:r>
            <w:r>
              <w:rPr>
                <w:rFonts w:asciiTheme="minorHAnsi" w:hAnsiTheme="minorHAnsi" w:cs="Arial"/>
                <w:sz w:val="18"/>
                <w:szCs w:val="18"/>
                <w:lang w:val="en-GB"/>
              </w:rPr>
              <w:t xml:space="preserve"> / </w:t>
            </w:r>
            <w:r>
              <w:rPr>
                <w:rFonts w:asciiTheme="minorHAnsi" w:hAnsiTheme="minorHAnsi" w:cs="Arial"/>
                <w:i/>
                <w:sz w:val="18"/>
                <w:szCs w:val="18"/>
                <w:lang w:val="hr-HR"/>
              </w:rPr>
              <w:t>neto procjenjena financijska imovina budućih ugovora, a</w:t>
            </w:r>
            <w:r w:rsidRPr="000E2354">
              <w:rPr>
                <w:rFonts w:asciiTheme="minorHAnsi" w:hAnsiTheme="minorHAnsi" w:cs="Arial"/>
                <w:i/>
                <w:sz w:val="18"/>
                <w:szCs w:val="18"/>
                <w:lang w:val="hr-HR"/>
              </w:rPr>
              <w:t xml:space="preserve"> bez ovog ugovora</w:t>
            </w:r>
          </w:p>
        </w:tc>
        <w:tc>
          <w:tcPr>
            <w:tcW w:w="1219" w:type="dxa"/>
            <w:tcBorders>
              <w:top w:val="single" w:sz="6" w:space="0" w:color="auto"/>
              <w:bottom w:val="single" w:sz="6" w:space="0" w:color="auto"/>
            </w:tcBorders>
            <w:shd w:val="clear" w:color="auto" w:fill="808080"/>
          </w:tcPr>
          <w:p w:rsidR="00153051" w:rsidRPr="00F66623" w:rsidRDefault="00153051" w:rsidP="000B377E">
            <w:pPr>
              <w:keepNext/>
              <w:keepLines/>
              <w:widowControl w:val="0"/>
              <w:spacing w:before="40" w:after="40"/>
              <w:rPr>
                <w:rFonts w:asciiTheme="minorHAnsi" w:hAnsiTheme="minorHAnsi" w:cs="Arial"/>
                <w:sz w:val="18"/>
                <w:szCs w:val="18"/>
                <w:lang w:val="en-GB"/>
              </w:rPr>
            </w:pPr>
          </w:p>
        </w:tc>
        <w:tc>
          <w:tcPr>
            <w:tcW w:w="1219" w:type="dxa"/>
            <w:tcBorders>
              <w:top w:val="single" w:sz="6" w:space="0" w:color="auto"/>
              <w:bottom w:val="single" w:sz="6" w:space="0" w:color="auto"/>
            </w:tcBorders>
            <w:shd w:val="clear" w:color="auto" w:fill="808080"/>
          </w:tcPr>
          <w:p w:rsidR="00153051" w:rsidRPr="00F66623" w:rsidRDefault="00153051" w:rsidP="000B377E">
            <w:pPr>
              <w:keepNext/>
              <w:keepLines/>
              <w:widowControl w:val="0"/>
              <w:spacing w:before="40" w:after="40"/>
              <w:rPr>
                <w:rFonts w:asciiTheme="minorHAnsi" w:hAnsiTheme="minorHAnsi" w:cs="Arial"/>
                <w:sz w:val="18"/>
                <w:szCs w:val="18"/>
                <w:lang w:val="en-GB"/>
              </w:rPr>
            </w:pPr>
          </w:p>
        </w:tc>
        <w:tc>
          <w:tcPr>
            <w:tcW w:w="1219" w:type="dxa"/>
            <w:tcBorders>
              <w:top w:val="single" w:sz="6" w:space="0" w:color="auto"/>
              <w:bottom w:val="single" w:sz="6" w:space="0" w:color="auto"/>
            </w:tcBorders>
            <w:shd w:val="clear" w:color="auto" w:fill="808080"/>
          </w:tcPr>
          <w:p w:rsidR="00153051" w:rsidRPr="00F66623" w:rsidRDefault="00153051" w:rsidP="000B377E">
            <w:pPr>
              <w:keepNext/>
              <w:keepLines/>
              <w:widowControl w:val="0"/>
              <w:spacing w:before="40" w:after="40"/>
              <w:rPr>
                <w:rFonts w:asciiTheme="minorHAnsi" w:hAnsiTheme="minorHAnsi" w:cs="Arial"/>
                <w:sz w:val="18"/>
                <w:szCs w:val="18"/>
                <w:lang w:val="en-GB"/>
              </w:rPr>
            </w:pPr>
          </w:p>
        </w:tc>
        <w:tc>
          <w:tcPr>
            <w:tcW w:w="1219" w:type="dxa"/>
            <w:tcBorders>
              <w:top w:val="single" w:sz="6" w:space="0" w:color="auto"/>
            </w:tcBorders>
          </w:tcPr>
          <w:p w:rsidR="00153051" w:rsidRPr="00F66623" w:rsidRDefault="00153051" w:rsidP="000B377E">
            <w:pPr>
              <w:keepNext/>
              <w:keepLines/>
              <w:widowControl w:val="0"/>
              <w:spacing w:before="40" w:after="40"/>
              <w:rPr>
                <w:rFonts w:asciiTheme="minorHAnsi" w:hAnsiTheme="minorHAnsi" w:cs="Arial"/>
                <w:sz w:val="18"/>
                <w:szCs w:val="18"/>
                <w:lang w:val="en-GB"/>
              </w:rPr>
            </w:pPr>
          </w:p>
        </w:tc>
      </w:tr>
      <w:tr w:rsidR="00153051" w:rsidRPr="00F66623" w:rsidTr="00153051">
        <w:trPr>
          <w:cantSplit/>
        </w:trPr>
        <w:tc>
          <w:tcPr>
            <w:tcW w:w="3687" w:type="dxa"/>
          </w:tcPr>
          <w:p w:rsidR="00153051" w:rsidRPr="00F66623" w:rsidRDefault="00153051" w:rsidP="000B377E">
            <w:pPr>
              <w:keepNext/>
              <w:keepLines/>
              <w:widowControl w:val="0"/>
              <w:spacing w:before="40" w:after="40"/>
              <w:rPr>
                <w:rFonts w:asciiTheme="minorHAnsi" w:hAnsiTheme="minorHAnsi" w:cs="Arial"/>
                <w:sz w:val="18"/>
                <w:szCs w:val="18"/>
                <w:lang w:val="en-GB"/>
              </w:rPr>
            </w:pPr>
            <w:r w:rsidRPr="00F66623">
              <w:rPr>
                <w:rFonts w:asciiTheme="minorHAnsi" w:hAnsiTheme="minorHAnsi" w:cs="Arial"/>
                <w:sz w:val="18"/>
                <w:szCs w:val="18"/>
                <w:lang w:val="en-GB"/>
              </w:rPr>
              <w:t>Cash and cash equivalents at end of year [</w:t>
            </w:r>
            <w:proofErr w:type="spellStart"/>
            <w:r w:rsidRPr="00F66623">
              <w:rPr>
                <w:rFonts w:asciiTheme="minorHAnsi" w:hAnsiTheme="minorHAnsi" w:cs="Arial"/>
                <w:sz w:val="18"/>
                <w:szCs w:val="18"/>
                <w:lang w:val="en-GB"/>
              </w:rPr>
              <w:t>ie</w:t>
            </w:r>
            <w:proofErr w:type="spellEnd"/>
            <w:r w:rsidRPr="00F66623">
              <w:rPr>
                <w:rFonts w:asciiTheme="minorHAnsi" w:hAnsiTheme="minorHAnsi" w:cs="Arial"/>
                <w:sz w:val="18"/>
                <w:szCs w:val="18"/>
                <w:lang w:val="en-GB"/>
              </w:rPr>
              <w:t>, the sum of the above three rows]</w:t>
            </w:r>
            <w:r>
              <w:rPr>
                <w:rFonts w:asciiTheme="minorHAnsi" w:hAnsiTheme="minorHAnsi" w:cs="Arial"/>
                <w:sz w:val="18"/>
                <w:szCs w:val="18"/>
                <w:lang w:val="en-GB"/>
              </w:rPr>
              <w:t xml:space="preserve"> / </w:t>
            </w:r>
            <w:r>
              <w:rPr>
                <w:rFonts w:asciiTheme="minorHAnsi" w:hAnsiTheme="minorHAnsi" w:cs="Arial"/>
                <w:i/>
                <w:sz w:val="18"/>
                <w:szCs w:val="18"/>
                <w:lang w:val="hr-HR"/>
              </w:rPr>
              <w:t>Financijska i ekvivalentna imovina na kraju godine [tj. Suma prethodna tri retka]</w:t>
            </w:r>
          </w:p>
        </w:tc>
        <w:tc>
          <w:tcPr>
            <w:tcW w:w="1219" w:type="dxa"/>
            <w:tcBorders>
              <w:top w:val="single" w:sz="6" w:space="0" w:color="auto"/>
            </w:tcBorders>
          </w:tcPr>
          <w:p w:rsidR="00153051" w:rsidRPr="00F66623" w:rsidRDefault="00153051" w:rsidP="000B377E">
            <w:pPr>
              <w:keepNext/>
              <w:keepLines/>
              <w:widowControl w:val="0"/>
              <w:spacing w:before="40" w:after="40"/>
              <w:rPr>
                <w:rFonts w:asciiTheme="minorHAnsi" w:hAnsiTheme="minorHAnsi" w:cs="Arial"/>
                <w:sz w:val="18"/>
                <w:szCs w:val="18"/>
                <w:lang w:val="en-GB"/>
              </w:rPr>
            </w:pPr>
          </w:p>
        </w:tc>
        <w:tc>
          <w:tcPr>
            <w:tcW w:w="1219" w:type="dxa"/>
            <w:tcBorders>
              <w:top w:val="single" w:sz="6" w:space="0" w:color="auto"/>
            </w:tcBorders>
          </w:tcPr>
          <w:p w:rsidR="00153051" w:rsidRPr="00F66623" w:rsidRDefault="00153051" w:rsidP="000B377E">
            <w:pPr>
              <w:keepNext/>
              <w:keepLines/>
              <w:widowControl w:val="0"/>
              <w:spacing w:before="40" w:after="40"/>
              <w:rPr>
                <w:rFonts w:asciiTheme="minorHAnsi" w:hAnsiTheme="minorHAnsi" w:cs="Arial"/>
                <w:sz w:val="18"/>
                <w:szCs w:val="18"/>
                <w:lang w:val="en-GB"/>
              </w:rPr>
            </w:pPr>
          </w:p>
        </w:tc>
        <w:tc>
          <w:tcPr>
            <w:tcW w:w="1219" w:type="dxa"/>
            <w:tcBorders>
              <w:top w:val="single" w:sz="6" w:space="0" w:color="auto"/>
            </w:tcBorders>
          </w:tcPr>
          <w:p w:rsidR="00153051" w:rsidRPr="00F66623" w:rsidRDefault="00153051" w:rsidP="000B377E">
            <w:pPr>
              <w:keepNext/>
              <w:keepLines/>
              <w:widowControl w:val="0"/>
              <w:spacing w:before="40" w:after="40"/>
              <w:rPr>
                <w:rFonts w:asciiTheme="minorHAnsi" w:hAnsiTheme="minorHAnsi" w:cs="Arial"/>
                <w:sz w:val="18"/>
                <w:szCs w:val="18"/>
                <w:lang w:val="en-GB"/>
              </w:rPr>
            </w:pPr>
          </w:p>
        </w:tc>
        <w:tc>
          <w:tcPr>
            <w:tcW w:w="1219" w:type="dxa"/>
          </w:tcPr>
          <w:p w:rsidR="00153051" w:rsidRPr="00F66623" w:rsidRDefault="00153051" w:rsidP="000B377E">
            <w:pPr>
              <w:keepNext/>
              <w:keepLines/>
              <w:widowControl w:val="0"/>
              <w:spacing w:before="40" w:after="40"/>
              <w:rPr>
                <w:rFonts w:asciiTheme="minorHAnsi" w:hAnsiTheme="minorHAnsi" w:cs="Arial"/>
                <w:sz w:val="18"/>
                <w:szCs w:val="18"/>
                <w:lang w:val="en-GB"/>
              </w:rPr>
            </w:pPr>
          </w:p>
        </w:tc>
      </w:tr>
    </w:tbl>
    <w:p w:rsidR="00B20C3F" w:rsidRPr="000A1BB5" w:rsidRDefault="00B20C3F" w:rsidP="003C2F20">
      <w:pPr>
        <w:widowControl w:val="0"/>
        <w:spacing w:before="240"/>
        <w:jc w:val="both"/>
        <w:rPr>
          <w:rFonts w:cs="Arial"/>
          <w:lang w:val="en-GB"/>
        </w:rPr>
      </w:pPr>
    </w:p>
    <w:p w:rsidR="00B20C3F" w:rsidRPr="00877DAF" w:rsidRDefault="00B20C3F" w:rsidP="00D400A3">
      <w:pPr>
        <w:keepNext/>
        <w:spacing w:before="240"/>
        <w:ind w:left="567" w:hanging="567"/>
        <w:jc w:val="both"/>
        <w:outlineLvl w:val="0"/>
        <w:rPr>
          <w:rFonts w:asciiTheme="minorHAnsi" w:hAnsiTheme="minorHAnsi" w:cs="Arial"/>
          <w:b/>
          <w:sz w:val="22"/>
          <w:szCs w:val="22"/>
          <w:lang w:val="en-GB"/>
        </w:rPr>
      </w:pPr>
      <w:r w:rsidRPr="00877DAF">
        <w:rPr>
          <w:rFonts w:asciiTheme="minorHAnsi" w:hAnsiTheme="minorHAnsi" w:cs="Arial"/>
          <w:b/>
          <w:sz w:val="22"/>
          <w:szCs w:val="22"/>
          <w:lang w:val="en-GB"/>
        </w:rPr>
        <w:t>4</w:t>
      </w:r>
      <w:r w:rsidRPr="00877DAF">
        <w:rPr>
          <w:rFonts w:asciiTheme="minorHAnsi" w:hAnsiTheme="minorHAnsi" w:cs="Arial"/>
          <w:b/>
          <w:sz w:val="22"/>
          <w:szCs w:val="22"/>
          <w:lang w:val="en-GB"/>
        </w:rPr>
        <w:tab/>
        <w:t>STAFF RESOURCES</w:t>
      </w:r>
      <w:r w:rsidR="00BD177E">
        <w:rPr>
          <w:rFonts w:asciiTheme="minorHAnsi" w:hAnsiTheme="minorHAnsi" w:cs="Arial"/>
          <w:b/>
          <w:sz w:val="22"/>
          <w:szCs w:val="22"/>
          <w:lang w:val="en-GB"/>
        </w:rPr>
        <w:t xml:space="preserve"> / </w:t>
      </w:r>
      <w:r w:rsidR="00BD177E" w:rsidRPr="00BD177E">
        <w:rPr>
          <w:rFonts w:asciiTheme="minorHAnsi" w:hAnsiTheme="minorHAnsi" w:cs="Arial"/>
          <w:b/>
          <w:i/>
          <w:sz w:val="22"/>
          <w:szCs w:val="22"/>
          <w:lang w:val="en-GB"/>
        </w:rPr>
        <w:t>ZAPOSLENICI</w:t>
      </w:r>
    </w:p>
    <w:p w:rsidR="00B20C3F" w:rsidRPr="00877DAF" w:rsidRDefault="00B20C3F" w:rsidP="00291584">
      <w:pPr>
        <w:keepNext/>
        <w:keepLines/>
        <w:widowControl w:val="0"/>
        <w:jc w:val="both"/>
        <w:rPr>
          <w:rFonts w:asciiTheme="minorHAnsi" w:hAnsiTheme="minorHAnsi" w:cs="Arial"/>
          <w:lang w:val="en-GB"/>
        </w:rPr>
      </w:pPr>
      <w:r w:rsidRPr="00877DAF">
        <w:rPr>
          <w:rFonts w:asciiTheme="minorHAnsi" w:hAnsiTheme="minorHAnsi" w:cs="Arial"/>
          <w:lang w:val="en-GB"/>
        </w:rPr>
        <w:t>Please provide the following personnel statistics for the current year and the two previous years</w:t>
      </w:r>
      <w:r w:rsidRPr="00877DAF">
        <w:rPr>
          <w:rStyle w:val="FootnoteReference"/>
          <w:rFonts w:asciiTheme="minorHAnsi" w:hAnsiTheme="minorHAnsi" w:cs="Arial"/>
          <w:lang w:val="en-GB"/>
        </w:rPr>
        <w:footnoteReference w:id="9"/>
      </w:r>
      <w:r w:rsidRPr="00877DAF">
        <w:rPr>
          <w:rFonts w:asciiTheme="minorHAnsi" w:hAnsiTheme="minorHAnsi" w:cs="Arial"/>
          <w:lang w:val="en-GB"/>
        </w:rPr>
        <w:t>.</w:t>
      </w:r>
      <w:r w:rsidR="00EE7491">
        <w:rPr>
          <w:rFonts w:asciiTheme="minorHAnsi" w:hAnsiTheme="minorHAnsi" w:cs="Arial"/>
          <w:lang w:val="en-GB"/>
        </w:rPr>
        <w:t xml:space="preserve"> / </w:t>
      </w:r>
      <w:r w:rsidR="00EE7491" w:rsidRPr="00F676C0">
        <w:rPr>
          <w:rFonts w:asciiTheme="minorHAnsi" w:hAnsiTheme="minorHAnsi" w:cs="Arial"/>
          <w:i/>
          <w:lang w:val="hr-HR"/>
        </w:rPr>
        <w:t>Molimo</w:t>
      </w:r>
      <w:r w:rsidR="00EE7491">
        <w:rPr>
          <w:rFonts w:asciiTheme="minorHAnsi" w:hAnsiTheme="minorHAnsi" w:cs="Arial"/>
          <w:i/>
          <w:lang w:val="hr-HR"/>
        </w:rPr>
        <w:t xml:space="preserve"> predočite statistiku zaposlenih za tekuću i prethodne dvije godine.</w:t>
      </w:r>
    </w:p>
    <w:tbl>
      <w:tblPr>
        <w:tblW w:w="9072"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842"/>
        <w:gridCol w:w="1181"/>
        <w:gridCol w:w="1230"/>
        <w:gridCol w:w="1133"/>
        <w:gridCol w:w="1277"/>
        <w:gridCol w:w="1085"/>
        <w:gridCol w:w="1324"/>
      </w:tblGrid>
      <w:tr w:rsidR="00877DAF" w:rsidRPr="00F676C0">
        <w:trPr>
          <w:cantSplit/>
          <w:trHeight w:val="288"/>
        </w:trPr>
        <w:tc>
          <w:tcPr>
            <w:tcW w:w="1842" w:type="dxa"/>
            <w:vMerge w:val="restart"/>
            <w:shd w:val="clear" w:color="auto" w:fill="E6E6E6"/>
          </w:tcPr>
          <w:p w:rsidR="00877DAF" w:rsidRPr="00F676C0" w:rsidRDefault="00877DAF" w:rsidP="003C2F20">
            <w:pPr>
              <w:keepNext/>
              <w:keepLines/>
              <w:widowControl w:val="0"/>
              <w:jc w:val="center"/>
              <w:rPr>
                <w:rFonts w:asciiTheme="minorHAnsi" w:hAnsiTheme="minorHAnsi" w:cs="Arial"/>
                <w:b/>
                <w:sz w:val="18"/>
                <w:szCs w:val="18"/>
                <w:lang w:val="en-GB"/>
              </w:rPr>
            </w:pPr>
            <w:r w:rsidRPr="00F676C0">
              <w:rPr>
                <w:rFonts w:asciiTheme="minorHAnsi" w:hAnsiTheme="minorHAnsi" w:cs="Arial"/>
                <w:b/>
                <w:sz w:val="18"/>
                <w:szCs w:val="18"/>
                <w:lang w:val="en-GB"/>
              </w:rPr>
              <w:t xml:space="preserve">Average manpower / </w:t>
            </w:r>
            <w:r w:rsidRPr="00F676C0">
              <w:rPr>
                <w:rFonts w:asciiTheme="minorHAnsi" w:hAnsiTheme="minorHAnsi" w:cs="Arial"/>
                <w:b/>
                <w:i/>
                <w:sz w:val="18"/>
                <w:szCs w:val="18"/>
                <w:lang w:val="hr-HR"/>
              </w:rPr>
              <w:t>prosječan broj zaposlenih</w:t>
            </w:r>
          </w:p>
        </w:tc>
        <w:tc>
          <w:tcPr>
            <w:tcW w:w="2411" w:type="dxa"/>
            <w:gridSpan w:val="2"/>
            <w:shd w:val="clear" w:color="auto" w:fill="E6E6E6"/>
          </w:tcPr>
          <w:p w:rsidR="00877DAF" w:rsidRPr="00F676C0" w:rsidRDefault="00877DAF" w:rsidP="003C2F20">
            <w:pPr>
              <w:keepNext/>
              <w:keepLines/>
              <w:widowControl w:val="0"/>
              <w:jc w:val="center"/>
              <w:rPr>
                <w:rFonts w:asciiTheme="minorHAnsi" w:hAnsiTheme="minorHAnsi" w:cs="Arial"/>
                <w:b/>
                <w:sz w:val="18"/>
                <w:szCs w:val="18"/>
                <w:lang w:val="en-GB"/>
              </w:rPr>
            </w:pPr>
            <w:r w:rsidRPr="00F676C0">
              <w:rPr>
                <w:rFonts w:asciiTheme="minorHAnsi" w:hAnsiTheme="minorHAnsi" w:cs="Arial"/>
                <w:b/>
                <w:sz w:val="18"/>
                <w:szCs w:val="18"/>
                <w:lang w:val="en-GB"/>
              </w:rPr>
              <w:t xml:space="preserve">Year before last /  </w:t>
            </w:r>
            <w:r w:rsidRPr="00F676C0">
              <w:rPr>
                <w:rFonts w:asciiTheme="minorHAnsi" w:hAnsiTheme="minorHAnsi" w:cs="Arial"/>
                <w:b/>
                <w:i/>
                <w:sz w:val="18"/>
                <w:szCs w:val="18"/>
                <w:lang w:val="hr-HR"/>
              </w:rPr>
              <w:t>godina prije prethodne</w:t>
            </w:r>
          </w:p>
        </w:tc>
        <w:tc>
          <w:tcPr>
            <w:tcW w:w="2410" w:type="dxa"/>
            <w:gridSpan w:val="2"/>
            <w:shd w:val="clear" w:color="auto" w:fill="E6E6E6"/>
          </w:tcPr>
          <w:p w:rsidR="00877DAF" w:rsidRPr="00F676C0" w:rsidRDefault="00877DAF" w:rsidP="003C2F20">
            <w:pPr>
              <w:keepNext/>
              <w:keepLines/>
              <w:widowControl w:val="0"/>
              <w:jc w:val="center"/>
              <w:rPr>
                <w:rFonts w:asciiTheme="minorHAnsi" w:hAnsiTheme="minorHAnsi" w:cs="Arial"/>
                <w:b/>
                <w:sz w:val="18"/>
                <w:szCs w:val="18"/>
                <w:lang w:val="en-GB"/>
              </w:rPr>
            </w:pPr>
            <w:r w:rsidRPr="00F676C0">
              <w:rPr>
                <w:rFonts w:asciiTheme="minorHAnsi" w:hAnsiTheme="minorHAnsi" w:cs="Arial"/>
                <w:b/>
                <w:sz w:val="18"/>
                <w:szCs w:val="18"/>
                <w:lang w:val="en-GB"/>
              </w:rPr>
              <w:t xml:space="preserve">Last year </w:t>
            </w:r>
            <w:r w:rsidRPr="00F676C0">
              <w:rPr>
                <w:rFonts w:asciiTheme="minorHAnsi" w:hAnsiTheme="minorHAnsi" w:cs="Arial"/>
                <w:b/>
                <w:sz w:val="18"/>
                <w:szCs w:val="18"/>
                <w:lang w:val="hr-HR"/>
              </w:rPr>
              <w:t xml:space="preserve">/ </w:t>
            </w:r>
            <w:r w:rsidRPr="00F676C0">
              <w:rPr>
                <w:rFonts w:asciiTheme="minorHAnsi" w:hAnsiTheme="minorHAnsi" w:cs="Arial"/>
                <w:b/>
                <w:i/>
                <w:sz w:val="18"/>
                <w:szCs w:val="18"/>
                <w:lang w:val="hr-HR"/>
              </w:rPr>
              <w:t>prethodna godina</w:t>
            </w:r>
          </w:p>
        </w:tc>
        <w:tc>
          <w:tcPr>
            <w:tcW w:w="2409" w:type="dxa"/>
            <w:gridSpan w:val="2"/>
            <w:shd w:val="clear" w:color="auto" w:fill="E6E6E6"/>
          </w:tcPr>
          <w:p w:rsidR="00877DAF" w:rsidRPr="00F676C0" w:rsidRDefault="00877DAF" w:rsidP="003C2F20">
            <w:pPr>
              <w:keepNext/>
              <w:keepLines/>
              <w:widowControl w:val="0"/>
              <w:jc w:val="center"/>
              <w:rPr>
                <w:rFonts w:asciiTheme="minorHAnsi" w:hAnsiTheme="minorHAnsi" w:cs="Arial"/>
                <w:b/>
                <w:sz w:val="18"/>
                <w:szCs w:val="18"/>
                <w:lang w:val="en-GB"/>
              </w:rPr>
            </w:pPr>
            <w:r w:rsidRPr="00F676C0">
              <w:rPr>
                <w:rFonts w:asciiTheme="minorHAnsi" w:hAnsiTheme="minorHAnsi" w:cs="Arial"/>
                <w:b/>
                <w:sz w:val="18"/>
                <w:szCs w:val="18"/>
                <w:lang w:val="en-GB"/>
              </w:rPr>
              <w:t xml:space="preserve">This year /  </w:t>
            </w:r>
            <w:r w:rsidRPr="00F676C0">
              <w:rPr>
                <w:rFonts w:asciiTheme="minorHAnsi" w:hAnsiTheme="minorHAnsi" w:cs="Arial"/>
                <w:b/>
                <w:i/>
                <w:sz w:val="18"/>
                <w:szCs w:val="18"/>
                <w:lang w:val="hr-HR"/>
              </w:rPr>
              <w:t>ova godina</w:t>
            </w:r>
          </w:p>
        </w:tc>
      </w:tr>
      <w:tr w:rsidR="00877DAF" w:rsidRPr="00F676C0">
        <w:trPr>
          <w:cantSplit/>
          <w:trHeight w:val="288"/>
        </w:trPr>
        <w:tc>
          <w:tcPr>
            <w:tcW w:w="1842" w:type="dxa"/>
            <w:vMerge/>
            <w:shd w:val="clear" w:color="auto" w:fill="E6E6E6"/>
          </w:tcPr>
          <w:p w:rsidR="00877DAF" w:rsidRPr="00F676C0" w:rsidRDefault="00877DAF" w:rsidP="003C2F20">
            <w:pPr>
              <w:keepNext/>
              <w:keepLines/>
              <w:widowControl w:val="0"/>
              <w:jc w:val="center"/>
              <w:rPr>
                <w:rFonts w:asciiTheme="minorHAnsi" w:hAnsiTheme="minorHAnsi" w:cs="Arial"/>
                <w:b/>
                <w:sz w:val="18"/>
                <w:szCs w:val="18"/>
                <w:lang w:val="en-GB"/>
              </w:rPr>
            </w:pPr>
          </w:p>
        </w:tc>
        <w:tc>
          <w:tcPr>
            <w:tcW w:w="1181" w:type="dxa"/>
            <w:shd w:val="clear" w:color="auto" w:fill="E6E6E6"/>
          </w:tcPr>
          <w:p w:rsidR="00877DAF" w:rsidRPr="00F676C0" w:rsidRDefault="00877DAF" w:rsidP="003C2F20">
            <w:pPr>
              <w:keepNext/>
              <w:keepLines/>
              <w:widowControl w:val="0"/>
              <w:jc w:val="center"/>
              <w:rPr>
                <w:rFonts w:asciiTheme="minorHAnsi" w:hAnsiTheme="minorHAnsi" w:cs="Arial"/>
                <w:b/>
                <w:sz w:val="18"/>
                <w:szCs w:val="18"/>
                <w:lang w:val="en-GB"/>
              </w:rPr>
            </w:pPr>
            <w:r w:rsidRPr="00F676C0">
              <w:rPr>
                <w:rFonts w:asciiTheme="minorHAnsi" w:hAnsiTheme="minorHAnsi" w:cs="Arial"/>
                <w:b/>
                <w:sz w:val="18"/>
                <w:szCs w:val="18"/>
                <w:lang w:val="en-GB"/>
              </w:rPr>
              <w:t xml:space="preserve">Overall / </w:t>
            </w:r>
            <w:r w:rsidRPr="00F676C0">
              <w:rPr>
                <w:rFonts w:asciiTheme="minorHAnsi" w:hAnsiTheme="minorHAnsi" w:cs="Arial"/>
                <w:b/>
                <w:i/>
                <w:sz w:val="18"/>
                <w:szCs w:val="18"/>
                <w:lang w:val="hr-HR"/>
              </w:rPr>
              <w:t>Ukupno</w:t>
            </w:r>
          </w:p>
        </w:tc>
        <w:tc>
          <w:tcPr>
            <w:tcW w:w="1230" w:type="dxa"/>
            <w:shd w:val="clear" w:color="auto" w:fill="E6E6E6"/>
          </w:tcPr>
          <w:p w:rsidR="00877DAF" w:rsidRPr="00F676C0" w:rsidRDefault="00877DAF" w:rsidP="003C2F20">
            <w:pPr>
              <w:keepNext/>
              <w:keepLines/>
              <w:widowControl w:val="0"/>
              <w:jc w:val="center"/>
              <w:rPr>
                <w:rFonts w:asciiTheme="minorHAnsi" w:hAnsiTheme="minorHAnsi" w:cs="Arial"/>
                <w:b/>
                <w:sz w:val="18"/>
                <w:szCs w:val="18"/>
                <w:lang w:val="en-GB"/>
              </w:rPr>
            </w:pPr>
            <w:r w:rsidRPr="00F676C0">
              <w:rPr>
                <w:rFonts w:asciiTheme="minorHAnsi" w:hAnsiTheme="minorHAnsi" w:cs="Arial"/>
                <w:b/>
                <w:sz w:val="18"/>
                <w:szCs w:val="18"/>
                <w:lang w:val="en-GB"/>
              </w:rPr>
              <w:t>Total for fields related to this contract</w:t>
            </w:r>
            <w:bookmarkStart w:id="6" w:name="_Ref216165606"/>
            <w:r w:rsidRPr="00F676C0">
              <w:rPr>
                <w:rStyle w:val="FootnoteReference"/>
                <w:rFonts w:asciiTheme="minorHAnsi" w:hAnsiTheme="minorHAnsi" w:cs="Arial"/>
                <w:sz w:val="18"/>
                <w:szCs w:val="18"/>
                <w:lang w:val="en-GB"/>
              </w:rPr>
              <w:footnoteReference w:id="10"/>
            </w:r>
            <w:bookmarkEnd w:id="6"/>
            <w:r w:rsidRPr="00F676C0">
              <w:rPr>
                <w:rFonts w:asciiTheme="minorHAnsi" w:hAnsiTheme="minorHAnsi" w:cs="Arial"/>
                <w:b/>
                <w:sz w:val="18"/>
                <w:szCs w:val="18"/>
                <w:lang w:val="en-GB"/>
              </w:rPr>
              <w:t xml:space="preserve"> /</w:t>
            </w:r>
            <w:r w:rsidRPr="00F676C0">
              <w:rPr>
                <w:rFonts w:asciiTheme="minorHAnsi" w:hAnsiTheme="minorHAnsi" w:cs="Arial"/>
                <w:b/>
                <w:i/>
                <w:sz w:val="18"/>
                <w:szCs w:val="18"/>
                <w:lang w:val="hr-HR"/>
              </w:rPr>
              <w:t xml:space="preserve"> U području relevanom za ovaj ugovor</w:t>
            </w:r>
          </w:p>
        </w:tc>
        <w:tc>
          <w:tcPr>
            <w:tcW w:w="1133" w:type="dxa"/>
            <w:shd w:val="clear" w:color="auto" w:fill="E6E6E6"/>
          </w:tcPr>
          <w:p w:rsidR="00877DAF" w:rsidRPr="00F676C0" w:rsidRDefault="00877DAF" w:rsidP="003C2F20">
            <w:pPr>
              <w:keepNext/>
              <w:keepLines/>
              <w:widowControl w:val="0"/>
              <w:jc w:val="center"/>
              <w:rPr>
                <w:rFonts w:asciiTheme="minorHAnsi" w:hAnsiTheme="minorHAnsi" w:cs="Arial"/>
                <w:b/>
                <w:sz w:val="18"/>
                <w:szCs w:val="18"/>
                <w:lang w:val="en-GB"/>
              </w:rPr>
            </w:pPr>
            <w:r w:rsidRPr="00F676C0">
              <w:rPr>
                <w:rFonts w:asciiTheme="minorHAnsi" w:hAnsiTheme="minorHAnsi" w:cs="Arial"/>
                <w:b/>
                <w:sz w:val="18"/>
                <w:szCs w:val="18"/>
                <w:lang w:val="en-GB"/>
              </w:rPr>
              <w:t>Overall /</w:t>
            </w:r>
          </w:p>
          <w:p w:rsidR="00877DAF" w:rsidRPr="00F676C0" w:rsidRDefault="00877DAF" w:rsidP="003C2F20">
            <w:pPr>
              <w:keepNext/>
              <w:keepLines/>
              <w:widowControl w:val="0"/>
              <w:jc w:val="center"/>
              <w:rPr>
                <w:rFonts w:asciiTheme="minorHAnsi" w:hAnsiTheme="minorHAnsi" w:cs="Arial"/>
                <w:b/>
                <w:sz w:val="18"/>
                <w:szCs w:val="18"/>
                <w:lang w:val="en-GB"/>
              </w:rPr>
            </w:pPr>
            <w:r w:rsidRPr="00F676C0">
              <w:rPr>
                <w:rFonts w:asciiTheme="minorHAnsi" w:hAnsiTheme="minorHAnsi" w:cs="Arial"/>
                <w:b/>
                <w:i/>
                <w:sz w:val="18"/>
                <w:szCs w:val="18"/>
                <w:lang w:val="hr-HR"/>
              </w:rPr>
              <w:t>Ukupno</w:t>
            </w:r>
          </w:p>
        </w:tc>
        <w:tc>
          <w:tcPr>
            <w:tcW w:w="1277" w:type="dxa"/>
            <w:shd w:val="clear" w:color="auto" w:fill="E6E6E6"/>
          </w:tcPr>
          <w:p w:rsidR="00877DAF" w:rsidRPr="00F676C0" w:rsidRDefault="00877DAF" w:rsidP="003C2F20">
            <w:pPr>
              <w:keepNext/>
              <w:keepLines/>
              <w:widowControl w:val="0"/>
              <w:jc w:val="center"/>
              <w:rPr>
                <w:rFonts w:asciiTheme="minorHAnsi" w:hAnsiTheme="minorHAnsi" w:cs="Arial"/>
                <w:b/>
                <w:sz w:val="18"/>
                <w:szCs w:val="18"/>
                <w:lang w:val="en-GB"/>
              </w:rPr>
            </w:pPr>
            <w:r w:rsidRPr="00F676C0">
              <w:rPr>
                <w:rFonts w:asciiTheme="minorHAnsi" w:hAnsiTheme="minorHAnsi" w:cs="Arial"/>
                <w:b/>
                <w:sz w:val="18"/>
                <w:szCs w:val="18"/>
                <w:lang w:val="en-GB"/>
              </w:rPr>
              <w:t>Total for fields related to this contract /</w:t>
            </w:r>
            <w:r w:rsidRPr="00F676C0">
              <w:rPr>
                <w:rFonts w:asciiTheme="minorHAnsi" w:hAnsiTheme="minorHAnsi" w:cs="Arial"/>
                <w:b/>
                <w:i/>
                <w:sz w:val="18"/>
                <w:szCs w:val="18"/>
                <w:lang w:val="hr-HR"/>
              </w:rPr>
              <w:t xml:space="preserve"> U području relevanom za ovaj ugovor</w:t>
            </w:r>
          </w:p>
        </w:tc>
        <w:tc>
          <w:tcPr>
            <w:tcW w:w="1085" w:type="dxa"/>
            <w:shd w:val="clear" w:color="auto" w:fill="E6E6E6"/>
          </w:tcPr>
          <w:p w:rsidR="00877DAF" w:rsidRPr="00F676C0" w:rsidRDefault="00877DAF" w:rsidP="003C2F20">
            <w:pPr>
              <w:keepNext/>
              <w:keepLines/>
              <w:widowControl w:val="0"/>
              <w:jc w:val="center"/>
              <w:rPr>
                <w:rFonts w:asciiTheme="minorHAnsi" w:hAnsiTheme="minorHAnsi" w:cs="Arial"/>
                <w:b/>
                <w:sz w:val="18"/>
                <w:szCs w:val="18"/>
                <w:lang w:val="en-GB"/>
              </w:rPr>
            </w:pPr>
            <w:r w:rsidRPr="00F676C0">
              <w:rPr>
                <w:rFonts w:asciiTheme="minorHAnsi" w:hAnsiTheme="minorHAnsi" w:cs="Arial"/>
                <w:b/>
                <w:sz w:val="18"/>
                <w:szCs w:val="18"/>
                <w:lang w:val="en-GB"/>
              </w:rPr>
              <w:t xml:space="preserve">Overall / </w:t>
            </w:r>
            <w:r w:rsidRPr="00F676C0">
              <w:rPr>
                <w:rFonts w:asciiTheme="minorHAnsi" w:hAnsiTheme="minorHAnsi" w:cs="Arial"/>
                <w:b/>
                <w:i/>
                <w:sz w:val="18"/>
                <w:szCs w:val="18"/>
                <w:lang w:val="hr-HR"/>
              </w:rPr>
              <w:t>Ukupno</w:t>
            </w:r>
          </w:p>
        </w:tc>
        <w:tc>
          <w:tcPr>
            <w:tcW w:w="1324" w:type="dxa"/>
            <w:shd w:val="clear" w:color="auto" w:fill="E6E6E6"/>
          </w:tcPr>
          <w:p w:rsidR="00877DAF" w:rsidRPr="00F676C0" w:rsidRDefault="00877DAF" w:rsidP="003C2F20">
            <w:pPr>
              <w:keepNext/>
              <w:keepLines/>
              <w:widowControl w:val="0"/>
              <w:jc w:val="center"/>
              <w:rPr>
                <w:rFonts w:asciiTheme="minorHAnsi" w:hAnsiTheme="minorHAnsi" w:cs="Arial"/>
                <w:b/>
                <w:sz w:val="18"/>
                <w:szCs w:val="18"/>
                <w:lang w:val="en-GB"/>
              </w:rPr>
            </w:pPr>
            <w:r w:rsidRPr="00F676C0">
              <w:rPr>
                <w:rFonts w:asciiTheme="minorHAnsi" w:hAnsiTheme="minorHAnsi" w:cs="Arial"/>
                <w:b/>
                <w:sz w:val="18"/>
                <w:szCs w:val="18"/>
                <w:lang w:val="en-GB"/>
              </w:rPr>
              <w:t>Total for fields related to this contract /</w:t>
            </w:r>
            <w:r w:rsidRPr="00F676C0">
              <w:rPr>
                <w:rFonts w:asciiTheme="minorHAnsi" w:hAnsiTheme="minorHAnsi" w:cs="Arial"/>
                <w:b/>
                <w:i/>
                <w:sz w:val="18"/>
                <w:szCs w:val="18"/>
                <w:lang w:val="hr-HR"/>
              </w:rPr>
              <w:t xml:space="preserve"> U području relevanom za ovaj ugovor</w:t>
            </w:r>
          </w:p>
        </w:tc>
      </w:tr>
      <w:tr w:rsidR="00B20C3F" w:rsidRPr="00F676C0">
        <w:trPr>
          <w:cantSplit/>
        </w:trPr>
        <w:tc>
          <w:tcPr>
            <w:tcW w:w="1842" w:type="dxa"/>
            <w:tcBorders>
              <w:bottom w:val="nil"/>
            </w:tcBorders>
          </w:tcPr>
          <w:p w:rsidR="00B20C3F" w:rsidRPr="00F676C0" w:rsidRDefault="00B20C3F" w:rsidP="003C2F20">
            <w:pPr>
              <w:keepNext/>
              <w:keepLines/>
              <w:widowControl w:val="0"/>
              <w:rPr>
                <w:rFonts w:asciiTheme="minorHAnsi" w:hAnsiTheme="minorHAnsi" w:cs="Arial"/>
                <w:sz w:val="18"/>
                <w:szCs w:val="18"/>
                <w:lang w:val="en-GB"/>
              </w:rPr>
            </w:pPr>
            <w:r w:rsidRPr="00F676C0">
              <w:rPr>
                <w:rFonts w:asciiTheme="minorHAnsi" w:hAnsiTheme="minorHAnsi" w:cs="Arial"/>
                <w:sz w:val="18"/>
                <w:szCs w:val="18"/>
                <w:lang w:val="en-GB"/>
              </w:rPr>
              <w:t xml:space="preserve">Permanent staff </w:t>
            </w:r>
            <w:bookmarkStart w:id="7" w:name="_Ref216166518"/>
            <w:r w:rsidRPr="00F676C0">
              <w:rPr>
                <w:rStyle w:val="FootnoteReference"/>
                <w:rFonts w:asciiTheme="minorHAnsi" w:hAnsiTheme="minorHAnsi" w:cs="Arial"/>
                <w:sz w:val="18"/>
                <w:szCs w:val="18"/>
                <w:lang w:val="en-GB"/>
              </w:rPr>
              <w:footnoteReference w:id="11"/>
            </w:r>
            <w:bookmarkEnd w:id="7"/>
            <w:r w:rsidR="00877DAF" w:rsidRPr="00F676C0">
              <w:rPr>
                <w:rFonts w:asciiTheme="minorHAnsi" w:hAnsiTheme="minorHAnsi" w:cs="Arial"/>
                <w:sz w:val="18"/>
                <w:szCs w:val="18"/>
                <w:lang w:val="en-GB"/>
              </w:rPr>
              <w:t xml:space="preserve"> / </w:t>
            </w:r>
            <w:r w:rsidR="00877DAF" w:rsidRPr="00F676C0">
              <w:rPr>
                <w:rFonts w:asciiTheme="minorHAnsi" w:hAnsiTheme="minorHAnsi" w:cs="Arial"/>
                <w:i/>
                <w:sz w:val="18"/>
                <w:szCs w:val="18"/>
                <w:lang w:val="hr-HR"/>
              </w:rPr>
              <w:t>Stalno zaposleni</w:t>
            </w:r>
          </w:p>
        </w:tc>
        <w:tc>
          <w:tcPr>
            <w:tcW w:w="1181" w:type="dxa"/>
            <w:tcBorders>
              <w:bottom w:val="nil"/>
            </w:tcBorders>
          </w:tcPr>
          <w:p w:rsidR="00B20C3F" w:rsidRPr="00F676C0" w:rsidRDefault="00B20C3F" w:rsidP="003C2F20">
            <w:pPr>
              <w:keepNext/>
              <w:keepLines/>
              <w:widowControl w:val="0"/>
              <w:jc w:val="center"/>
              <w:rPr>
                <w:rFonts w:asciiTheme="minorHAnsi" w:hAnsiTheme="minorHAnsi" w:cs="Arial"/>
                <w:sz w:val="18"/>
                <w:szCs w:val="18"/>
                <w:lang w:val="en-GB"/>
              </w:rPr>
            </w:pPr>
          </w:p>
        </w:tc>
        <w:tc>
          <w:tcPr>
            <w:tcW w:w="1230" w:type="dxa"/>
            <w:tcBorders>
              <w:bottom w:val="nil"/>
            </w:tcBorders>
          </w:tcPr>
          <w:p w:rsidR="00B20C3F" w:rsidRPr="00F676C0" w:rsidRDefault="00B20C3F" w:rsidP="003C2F20">
            <w:pPr>
              <w:keepNext/>
              <w:keepLines/>
              <w:widowControl w:val="0"/>
              <w:jc w:val="center"/>
              <w:rPr>
                <w:rFonts w:asciiTheme="minorHAnsi" w:hAnsiTheme="minorHAnsi" w:cs="Arial"/>
                <w:sz w:val="18"/>
                <w:szCs w:val="18"/>
                <w:lang w:val="en-GB"/>
              </w:rPr>
            </w:pPr>
          </w:p>
        </w:tc>
        <w:tc>
          <w:tcPr>
            <w:tcW w:w="1133" w:type="dxa"/>
            <w:tcBorders>
              <w:bottom w:val="nil"/>
            </w:tcBorders>
          </w:tcPr>
          <w:p w:rsidR="00B20C3F" w:rsidRPr="00F676C0" w:rsidRDefault="00B20C3F" w:rsidP="003C2F20">
            <w:pPr>
              <w:keepNext/>
              <w:keepLines/>
              <w:widowControl w:val="0"/>
              <w:jc w:val="center"/>
              <w:rPr>
                <w:rFonts w:asciiTheme="minorHAnsi" w:hAnsiTheme="minorHAnsi" w:cs="Arial"/>
                <w:sz w:val="18"/>
                <w:szCs w:val="18"/>
                <w:lang w:val="en-GB"/>
              </w:rPr>
            </w:pPr>
          </w:p>
        </w:tc>
        <w:tc>
          <w:tcPr>
            <w:tcW w:w="1277" w:type="dxa"/>
            <w:tcBorders>
              <w:bottom w:val="nil"/>
            </w:tcBorders>
          </w:tcPr>
          <w:p w:rsidR="00B20C3F" w:rsidRPr="00F676C0" w:rsidRDefault="00B20C3F" w:rsidP="003C2F20">
            <w:pPr>
              <w:keepNext/>
              <w:keepLines/>
              <w:widowControl w:val="0"/>
              <w:jc w:val="center"/>
              <w:rPr>
                <w:rFonts w:asciiTheme="minorHAnsi" w:hAnsiTheme="minorHAnsi" w:cs="Arial"/>
                <w:sz w:val="18"/>
                <w:szCs w:val="18"/>
                <w:lang w:val="en-GB"/>
              </w:rPr>
            </w:pPr>
          </w:p>
        </w:tc>
        <w:tc>
          <w:tcPr>
            <w:tcW w:w="1085" w:type="dxa"/>
            <w:tcBorders>
              <w:bottom w:val="nil"/>
            </w:tcBorders>
          </w:tcPr>
          <w:p w:rsidR="00B20C3F" w:rsidRPr="00F676C0" w:rsidRDefault="00B20C3F" w:rsidP="003C2F20">
            <w:pPr>
              <w:keepNext/>
              <w:keepLines/>
              <w:widowControl w:val="0"/>
              <w:jc w:val="center"/>
              <w:rPr>
                <w:rFonts w:asciiTheme="minorHAnsi" w:hAnsiTheme="minorHAnsi" w:cs="Arial"/>
                <w:sz w:val="18"/>
                <w:szCs w:val="18"/>
                <w:lang w:val="en-GB"/>
              </w:rPr>
            </w:pPr>
          </w:p>
        </w:tc>
        <w:tc>
          <w:tcPr>
            <w:tcW w:w="1324" w:type="dxa"/>
            <w:tcBorders>
              <w:bottom w:val="nil"/>
            </w:tcBorders>
          </w:tcPr>
          <w:p w:rsidR="00B20C3F" w:rsidRPr="00F676C0" w:rsidRDefault="00B20C3F" w:rsidP="003C2F20">
            <w:pPr>
              <w:keepNext/>
              <w:keepLines/>
              <w:widowControl w:val="0"/>
              <w:jc w:val="center"/>
              <w:rPr>
                <w:rFonts w:asciiTheme="minorHAnsi" w:hAnsiTheme="minorHAnsi" w:cs="Arial"/>
                <w:sz w:val="18"/>
                <w:szCs w:val="18"/>
                <w:lang w:val="en-GB"/>
              </w:rPr>
            </w:pPr>
          </w:p>
        </w:tc>
      </w:tr>
      <w:tr w:rsidR="00B20C3F" w:rsidRPr="00F676C0">
        <w:trPr>
          <w:cantSplit/>
        </w:trPr>
        <w:tc>
          <w:tcPr>
            <w:tcW w:w="1842" w:type="dxa"/>
          </w:tcPr>
          <w:p w:rsidR="00B20C3F" w:rsidRPr="00F676C0" w:rsidRDefault="00B20C3F" w:rsidP="00877DAF">
            <w:pPr>
              <w:keepNext/>
              <w:keepLines/>
              <w:widowControl w:val="0"/>
              <w:rPr>
                <w:rFonts w:asciiTheme="minorHAnsi" w:hAnsiTheme="minorHAnsi" w:cs="Arial"/>
                <w:sz w:val="18"/>
                <w:szCs w:val="18"/>
                <w:lang w:val="en-GB"/>
              </w:rPr>
            </w:pPr>
            <w:r w:rsidRPr="00F676C0">
              <w:rPr>
                <w:rFonts w:asciiTheme="minorHAnsi" w:hAnsiTheme="minorHAnsi" w:cs="Arial"/>
                <w:sz w:val="18"/>
                <w:szCs w:val="18"/>
                <w:lang w:val="en-GB"/>
              </w:rPr>
              <w:t xml:space="preserve">Other staff </w:t>
            </w:r>
            <w:bookmarkStart w:id="8" w:name="_Ref216166529"/>
            <w:r w:rsidRPr="00F676C0">
              <w:rPr>
                <w:rStyle w:val="FootnoteReference"/>
                <w:rFonts w:asciiTheme="minorHAnsi" w:hAnsiTheme="minorHAnsi" w:cs="Arial"/>
                <w:sz w:val="18"/>
                <w:szCs w:val="18"/>
                <w:lang w:val="en-GB"/>
              </w:rPr>
              <w:footnoteReference w:id="12"/>
            </w:r>
            <w:bookmarkEnd w:id="8"/>
            <w:r w:rsidR="00877DAF" w:rsidRPr="00F676C0">
              <w:rPr>
                <w:rFonts w:asciiTheme="minorHAnsi" w:hAnsiTheme="minorHAnsi" w:cs="Arial"/>
                <w:sz w:val="18"/>
                <w:szCs w:val="18"/>
                <w:lang w:val="en-GB"/>
              </w:rPr>
              <w:t xml:space="preserve"> / </w:t>
            </w:r>
            <w:r w:rsidR="00877DAF" w:rsidRPr="00F676C0">
              <w:rPr>
                <w:rFonts w:asciiTheme="minorHAnsi" w:hAnsiTheme="minorHAnsi" w:cs="Arial"/>
                <w:i/>
                <w:sz w:val="18"/>
                <w:szCs w:val="18"/>
                <w:lang w:val="hr-HR"/>
              </w:rPr>
              <w:t>Ostali zaposleni</w:t>
            </w:r>
          </w:p>
        </w:tc>
        <w:tc>
          <w:tcPr>
            <w:tcW w:w="1181" w:type="dxa"/>
          </w:tcPr>
          <w:p w:rsidR="00B20C3F" w:rsidRPr="00F676C0" w:rsidRDefault="00B20C3F" w:rsidP="003C2F20">
            <w:pPr>
              <w:keepNext/>
              <w:keepLines/>
              <w:widowControl w:val="0"/>
              <w:jc w:val="center"/>
              <w:rPr>
                <w:rFonts w:asciiTheme="minorHAnsi" w:hAnsiTheme="minorHAnsi" w:cs="Arial"/>
                <w:sz w:val="18"/>
                <w:szCs w:val="18"/>
                <w:lang w:val="en-GB"/>
              </w:rPr>
            </w:pPr>
          </w:p>
        </w:tc>
        <w:tc>
          <w:tcPr>
            <w:tcW w:w="1230" w:type="dxa"/>
          </w:tcPr>
          <w:p w:rsidR="00B20C3F" w:rsidRPr="00F676C0" w:rsidRDefault="00B20C3F" w:rsidP="003C2F20">
            <w:pPr>
              <w:keepNext/>
              <w:keepLines/>
              <w:widowControl w:val="0"/>
              <w:jc w:val="center"/>
              <w:rPr>
                <w:rFonts w:asciiTheme="minorHAnsi" w:hAnsiTheme="minorHAnsi" w:cs="Arial"/>
                <w:sz w:val="18"/>
                <w:szCs w:val="18"/>
                <w:lang w:val="en-GB"/>
              </w:rPr>
            </w:pPr>
          </w:p>
        </w:tc>
        <w:tc>
          <w:tcPr>
            <w:tcW w:w="1133" w:type="dxa"/>
          </w:tcPr>
          <w:p w:rsidR="00B20C3F" w:rsidRPr="00F676C0" w:rsidRDefault="00B20C3F" w:rsidP="003C2F20">
            <w:pPr>
              <w:keepNext/>
              <w:keepLines/>
              <w:widowControl w:val="0"/>
              <w:jc w:val="center"/>
              <w:rPr>
                <w:rFonts w:asciiTheme="minorHAnsi" w:hAnsiTheme="minorHAnsi" w:cs="Arial"/>
                <w:sz w:val="18"/>
                <w:szCs w:val="18"/>
                <w:lang w:val="en-GB"/>
              </w:rPr>
            </w:pPr>
          </w:p>
        </w:tc>
        <w:tc>
          <w:tcPr>
            <w:tcW w:w="1277" w:type="dxa"/>
          </w:tcPr>
          <w:p w:rsidR="00B20C3F" w:rsidRPr="00F676C0" w:rsidRDefault="00B20C3F" w:rsidP="003C2F20">
            <w:pPr>
              <w:keepNext/>
              <w:keepLines/>
              <w:widowControl w:val="0"/>
              <w:jc w:val="center"/>
              <w:rPr>
                <w:rFonts w:asciiTheme="minorHAnsi" w:hAnsiTheme="minorHAnsi" w:cs="Arial"/>
                <w:sz w:val="18"/>
                <w:szCs w:val="18"/>
                <w:lang w:val="en-GB"/>
              </w:rPr>
            </w:pPr>
          </w:p>
        </w:tc>
        <w:tc>
          <w:tcPr>
            <w:tcW w:w="1085" w:type="dxa"/>
          </w:tcPr>
          <w:p w:rsidR="00B20C3F" w:rsidRPr="00F676C0" w:rsidRDefault="00B20C3F" w:rsidP="003C2F20">
            <w:pPr>
              <w:keepNext/>
              <w:keepLines/>
              <w:widowControl w:val="0"/>
              <w:jc w:val="center"/>
              <w:rPr>
                <w:rFonts w:asciiTheme="minorHAnsi" w:hAnsiTheme="minorHAnsi" w:cs="Arial"/>
                <w:sz w:val="18"/>
                <w:szCs w:val="18"/>
                <w:lang w:val="en-GB"/>
              </w:rPr>
            </w:pPr>
          </w:p>
        </w:tc>
        <w:tc>
          <w:tcPr>
            <w:tcW w:w="1324" w:type="dxa"/>
          </w:tcPr>
          <w:p w:rsidR="00B20C3F" w:rsidRPr="00F676C0" w:rsidRDefault="00B20C3F" w:rsidP="003C2F20">
            <w:pPr>
              <w:keepNext/>
              <w:keepLines/>
              <w:widowControl w:val="0"/>
              <w:jc w:val="center"/>
              <w:rPr>
                <w:rFonts w:asciiTheme="minorHAnsi" w:hAnsiTheme="minorHAnsi" w:cs="Arial"/>
                <w:sz w:val="18"/>
                <w:szCs w:val="18"/>
                <w:lang w:val="en-GB"/>
              </w:rPr>
            </w:pPr>
          </w:p>
        </w:tc>
      </w:tr>
      <w:tr w:rsidR="00B20C3F" w:rsidRPr="00F676C0">
        <w:trPr>
          <w:cantSplit/>
        </w:trPr>
        <w:tc>
          <w:tcPr>
            <w:tcW w:w="1842" w:type="dxa"/>
          </w:tcPr>
          <w:p w:rsidR="00B20C3F" w:rsidRPr="00F676C0" w:rsidRDefault="00B20C3F" w:rsidP="00877DAF">
            <w:pPr>
              <w:keepNext/>
              <w:keepLines/>
              <w:widowControl w:val="0"/>
              <w:rPr>
                <w:rFonts w:asciiTheme="minorHAnsi" w:hAnsiTheme="minorHAnsi" w:cs="Arial"/>
                <w:sz w:val="18"/>
                <w:szCs w:val="18"/>
                <w:lang w:val="en-GB"/>
              </w:rPr>
            </w:pPr>
            <w:r w:rsidRPr="00F676C0">
              <w:rPr>
                <w:rFonts w:asciiTheme="minorHAnsi" w:hAnsiTheme="minorHAnsi" w:cs="Arial"/>
                <w:sz w:val="18"/>
                <w:szCs w:val="18"/>
                <w:lang w:val="en-GB"/>
              </w:rPr>
              <w:t>Total</w:t>
            </w:r>
            <w:r w:rsidR="00877DAF" w:rsidRPr="00F676C0">
              <w:rPr>
                <w:rFonts w:asciiTheme="minorHAnsi" w:hAnsiTheme="minorHAnsi" w:cs="Arial"/>
                <w:sz w:val="18"/>
                <w:szCs w:val="18"/>
                <w:lang w:val="en-GB"/>
              </w:rPr>
              <w:t xml:space="preserve"> / </w:t>
            </w:r>
            <w:r w:rsidR="00877DAF" w:rsidRPr="00F676C0">
              <w:rPr>
                <w:rFonts w:asciiTheme="minorHAnsi" w:hAnsiTheme="minorHAnsi" w:cs="Arial"/>
                <w:i/>
                <w:sz w:val="18"/>
                <w:szCs w:val="18"/>
                <w:lang w:val="hr-HR"/>
              </w:rPr>
              <w:t>Ukupno</w:t>
            </w:r>
          </w:p>
        </w:tc>
        <w:tc>
          <w:tcPr>
            <w:tcW w:w="1181" w:type="dxa"/>
          </w:tcPr>
          <w:p w:rsidR="00B20C3F" w:rsidRPr="00F676C0" w:rsidRDefault="00B20C3F" w:rsidP="003C2F20">
            <w:pPr>
              <w:keepNext/>
              <w:keepLines/>
              <w:widowControl w:val="0"/>
              <w:jc w:val="center"/>
              <w:rPr>
                <w:rFonts w:asciiTheme="minorHAnsi" w:hAnsiTheme="minorHAnsi" w:cs="Arial"/>
                <w:sz w:val="18"/>
                <w:szCs w:val="18"/>
                <w:lang w:val="en-GB"/>
              </w:rPr>
            </w:pPr>
          </w:p>
        </w:tc>
        <w:tc>
          <w:tcPr>
            <w:tcW w:w="1230" w:type="dxa"/>
          </w:tcPr>
          <w:p w:rsidR="00B20C3F" w:rsidRPr="00F676C0" w:rsidRDefault="00B20C3F" w:rsidP="003C2F20">
            <w:pPr>
              <w:keepNext/>
              <w:keepLines/>
              <w:widowControl w:val="0"/>
              <w:jc w:val="center"/>
              <w:rPr>
                <w:rFonts w:asciiTheme="minorHAnsi" w:hAnsiTheme="minorHAnsi" w:cs="Arial"/>
                <w:sz w:val="18"/>
                <w:szCs w:val="18"/>
                <w:lang w:val="en-GB"/>
              </w:rPr>
            </w:pPr>
          </w:p>
        </w:tc>
        <w:tc>
          <w:tcPr>
            <w:tcW w:w="1133" w:type="dxa"/>
          </w:tcPr>
          <w:p w:rsidR="00B20C3F" w:rsidRPr="00F676C0" w:rsidRDefault="00B20C3F" w:rsidP="003C2F20">
            <w:pPr>
              <w:keepNext/>
              <w:keepLines/>
              <w:widowControl w:val="0"/>
              <w:jc w:val="center"/>
              <w:rPr>
                <w:rFonts w:asciiTheme="minorHAnsi" w:hAnsiTheme="minorHAnsi" w:cs="Arial"/>
                <w:sz w:val="18"/>
                <w:szCs w:val="18"/>
                <w:lang w:val="en-GB"/>
              </w:rPr>
            </w:pPr>
          </w:p>
        </w:tc>
        <w:tc>
          <w:tcPr>
            <w:tcW w:w="1277" w:type="dxa"/>
          </w:tcPr>
          <w:p w:rsidR="00B20C3F" w:rsidRPr="00F676C0" w:rsidRDefault="00B20C3F" w:rsidP="003C2F20">
            <w:pPr>
              <w:keepNext/>
              <w:keepLines/>
              <w:widowControl w:val="0"/>
              <w:jc w:val="center"/>
              <w:rPr>
                <w:rFonts w:asciiTheme="minorHAnsi" w:hAnsiTheme="minorHAnsi" w:cs="Arial"/>
                <w:sz w:val="18"/>
                <w:szCs w:val="18"/>
                <w:lang w:val="en-GB"/>
              </w:rPr>
            </w:pPr>
          </w:p>
        </w:tc>
        <w:tc>
          <w:tcPr>
            <w:tcW w:w="1085" w:type="dxa"/>
          </w:tcPr>
          <w:p w:rsidR="00B20C3F" w:rsidRPr="00F676C0" w:rsidRDefault="00B20C3F" w:rsidP="003C2F20">
            <w:pPr>
              <w:keepNext/>
              <w:keepLines/>
              <w:widowControl w:val="0"/>
              <w:jc w:val="center"/>
              <w:rPr>
                <w:rFonts w:asciiTheme="minorHAnsi" w:hAnsiTheme="minorHAnsi" w:cs="Arial"/>
                <w:sz w:val="18"/>
                <w:szCs w:val="18"/>
                <w:lang w:val="en-GB"/>
              </w:rPr>
            </w:pPr>
          </w:p>
        </w:tc>
        <w:tc>
          <w:tcPr>
            <w:tcW w:w="1324" w:type="dxa"/>
          </w:tcPr>
          <w:p w:rsidR="00B20C3F" w:rsidRPr="00F676C0" w:rsidRDefault="00B20C3F" w:rsidP="003C2F20">
            <w:pPr>
              <w:keepNext/>
              <w:keepLines/>
              <w:widowControl w:val="0"/>
              <w:jc w:val="center"/>
              <w:rPr>
                <w:rFonts w:asciiTheme="minorHAnsi" w:hAnsiTheme="minorHAnsi" w:cs="Arial"/>
                <w:sz w:val="18"/>
                <w:szCs w:val="18"/>
                <w:lang w:val="en-GB"/>
              </w:rPr>
            </w:pPr>
          </w:p>
        </w:tc>
      </w:tr>
      <w:tr w:rsidR="00B20C3F" w:rsidRPr="00F676C0">
        <w:trPr>
          <w:cantSplit/>
        </w:trPr>
        <w:tc>
          <w:tcPr>
            <w:tcW w:w="1842" w:type="dxa"/>
          </w:tcPr>
          <w:p w:rsidR="00B20C3F" w:rsidRPr="00F676C0" w:rsidRDefault="00B20C3F" w:rsidP="003C2F20">
            <w:pPr>
              <w:pStyle w:val="FootnoteText"/>
              <w:keepNext/>
              <w:keepLines/>
              <w:widowControl w:val="0"/>
              <w:rPr>
                <w:rFonts w:asciiTheme="minorHAnsi" w:hAnsiTheme="minorHAnsi" w:cs="Arial"/>
                <w:sz w:val="18"/>
                <w:szCs w:val="18"/>
                <w:lang w:val="en-GB"/>
              </w:rPr>
            </w:pPr>
            <w:r w:rsidRPr="00F676C0">
              <w:rPr>
                <w:rFonts w:asciiTheme="minorHAnsi" w:hAnsiTheme="minorHAnsi" w:cs="Arial"/>
                <w:sz w:val="18"/>
                <w:szCs w:val="18"/>
                <w:lang w:val="en-GB"/>
              </w:rPr>
              <w:t>Permanent staff as a proportion of total staff (%)</w:t>
            </w:r>
            <w:r w:rsidR="00877DAF" w:rsidRPr="00F676C0">
              <w:rPr>
                <w:rFonts w:asciiTheme="minorHAnsi" w:hAnsiTheme="minorHAnsi" w:cs="Arial"/>
                <w:sz w:val="18"/>
                <w:szCs w:val="18"/>
                <w:lang w:val="en-GB"/>
              </w:rPr>
              <w:t xml:space="preserve"> / </w:t>
            </w:r>
            <w:r w:rsidR="00877DAF" w:rsidRPr="00F676C0">
              <w:rPr>
                <w:rFonts w:asciiTheme="minorHAnsi" w:hAnsiTheme="minorHAnsi" w:cs="Arial"/>
                <w:i/>
                <w:sz w:val="18"/>
                <w:szCs w:val="18"/>
                <w:lang w:val="hr-HR"/>
              </w:rPr>
              <w:t>Stalno zaposleni</w:t>
            </w:r>
            <w:r w:rsidR="00F676C0" w:rsidRPr="00F676C0">
              <w:rPr>
                <w:rFonts w:asciiTheme="minorHAnsi" w:hAnsiTheme="minorHAnsi" w:cs="Arial"/>
                <w:i/>
                <w:sz w:val="18"/>
                <w:szCs w:val="18"/>
                <w:lang w:val="hr-HR"/>
              </w:rPr>
              <w:t xml:space="preserve"> kao udio  (%) od ukupno zaposlenih</w:t>
            </w:r>
          </w:p>
        </w:tc>
        <w:tc>
          <w:tcPr>
            <w:tcW w:w="1181" w:type="dxa"/>
            <w:vAlign w:val="center"/>
          </w:tcPr>
          <w:p w:rsidR="00B20C3F" w:rsidRPr="00F676C0" w:rsidRDefault="00B20C3F" w:rsidP="00291584">
            <w:pPr>
              <w:keepNext/>
              <w:keepLines/>
              <w:widowControl w:val="0"/>
              <w:jc w:val="right"/>
              <w:rPr>
                <w:rFonts w:asciiTheme="minorHAnsi" w:hAnsiTheme="minorHAnsi" w:cs="Arial"/>
                <w:sz w:val="18"/>
                <w:szCs w:val="18"/>
                <w:lang w:val="en-GB"/>
              </w:rPr>
            </w:pPr>
            <w:r w:rsidRPr="00F676C0">
              <w:rPr>
                <w:rFonts w:asciiTheme="minorHAnsi" w:hAnsiTheme="minorHAnsi" w:cs="Arial"/>
                <w:sz w:val="18"/>
                <w:szCs w:val="18"/>
                <w:lang w:val="en-GB"/>
              </w:rPr>
              <w:t>%</w:t>
            </w:r>
          </w:p>
        </w:tc>
        <w:tc>
          <w:tcPr>
            <w:tcW w:w="1230" w:type="dxa"/>
            <w:vAlign w:val="center"/>
          </w:tcPr>
          <w:p w:rsidR="00B20C3F" w:rsidRPr="00F676C0" w:rsidRDefault="00B20C3F" w:rsidP="00291584">
            <w:pPr>
              <w:keepNext/>
              <w:keepLines/>
              <w:widowControl w:val="0"/>
              <w:jc w:val="right"/>
              <w:rPr>
                <w:rFonts w:asciiTheme="minorHAnsi" w:hAnsiTheme="minorHAnsi" w:cs="Arial"/>
                <w:sz w:val="18"/>
                <w:szCs w:val="18"/>
                <w:lang w:val="en-GB"/>
              </w:rPr>
            </w:pPr>
            <w:r w:rsidRPr="00F676C0">
              <w:rPr>
                <w:rFonts w:asciiTheme="minorHAnsi" w:hAnsiTheme="minorHAnsi" w:cs="Arial"/>
                <w:sz w:val="18"/>
                <w:szCs w:val="18"/>
                <w:lang w:val="en-GB"/>
              </w:rPr>
              <w:t>%</w:t>
            </w:r>
          </w:p>
        </w:tc>
        <w:tc>
          <w:tcPr>
            <w:tcW w:w="1133" w:type="dxa"/>
            <w:vAlign w:val="center"/>
          </w:tcPr>
          <w:p w:rsidR="00B20C3F" w:rsidRPr="00F676C0" w:rsidRDefault="00B20C3F" w:rsidP="00291584">
            <w:pPr>
              <w:keepNext/>
              <w:keepLines/>
              <w:widowControl w:val="0"/>
              <w:jc w:val="right"/>
              <w:rPr>
                <w:rFonts w:asciiTheme="minorHAnsi" w:hAnsiTheme="minorHAnsi" w:cs="Arial"/>
                <w:sz w:val="18"/>
                <w:szCs w:val="18"/>
                <w:lang w:val="en-GB"/>
              </w:rPr>
            </w:pPr>
            <w:r w:rsidRPr="00F676C0">
              <w:rPr>
                <w:rFonts w:asciiTheme="minorHAnsi" w:hAnsiTheme="minorHAnsi" w:cs="Arial"/>
                <w:sz w:val="18"/>
                <w:szCs w:val="18"/>
                <w:lang w:val="en-GB"/>
              </w:rPr>
              <w:t>%</w:t>
            </w:r>
          </w:p>
        </w:tc>
        <w:tc>
          <w:tcPr>
            <w:tcW w:w="1277" w:type="dxa"/>
            <w:vAlign w:val="center"/>
          </w:tcPr>
          <w:p w:rsidR="00B20C3F" w:rsidRPr="00F676C0" w:rsidRDefault="00B20C3F" w:rsidP="00291584">
            <w:pPr>
              <w:keepNext/>
              <w:keepLines/>
              <w:widowControl w:val="0"/>
              <w:jc w:val="right"/>
              <w:rPr>
                <w:rFonts w:asciiTheme="minorHAnsi" w:hAnsiTheme="minorHAnsi" w:cs="Arial"/>
                <w:sz w:val="18"/>
                <w:szCs w:val="18"/>
                <w:lang w:val="en-GB"/>
              </w:rPr>
            </w:pPr>
            <w:r w:rsidRPr="00F676C0">
              <w:rPr>
                <w:rFonts w:asciiTheme="minorHAnsi" w:hAnsiTheme="minorHAnsi" w:cs="Arial"/>
                <w:sz w:val="18"/>
                <w:szCs w:val="18"/>
                <w:lang w:val="en-GB"/>
              </w:rPr>
              <w:t>%</w:t>
            </w:r>
          </w:p>
        </w:tc>
        <w:tc>
          <w:tcPr>
            <w:tcW w:w="1085" w:type="dxa"/>
            <w:vAlign w:val="center"/>
          </w:tcPr>
          <w:p w:rsidR="00B20C3F" w:rsidRPr="00F676C0" w:rsidRDefault="00B20C3F" w:rsidP="00291584">
            <w:pPr>
              <w:keepNext/>
              <w:keepLines/>
              <w:widowControl w:val="0"/>
              <w:jc w:val="right"/>
              <w:rPr>
                <w:rFonts w:asciiTheme="minorHAnsi" w:hAnsiTheme="minorHAnsi" w:cs="Arial"/>
                <w:sz w:val="18"/>
                <w:szCs w:val="18"/>
                <w:lang w:val="en-GB"/>
              </w:rPr>
            </w:pPr>
            <w:r w:rsidRPr="00F676C0">
              <w:rPr>
                <w:rFonts w:asciiTheme="minorHAnsi" w:hAnsiTheme="minorHAnsi" w:cs="Arial"/>
                <w:sz w:val="18"/>
                <w:szCs w:val="18"/>
                <w:lang w:val="en-GB"/>
              </w:rPr>
              <w:t>%</w:t>
            </w:r>
          </w:p>
        </w:tc>
        <w:tc>
          <w:tcPr>
            <w:tcW w:w="1324" w:type="dxa"/>
            <w:vAlign w:val="center"/>
          </w:tcPr>
          <w:p w:rsidR="00B20C3F" w:rsidRPr="00F676C0" w:rsidRDefault="00B20C3F" w:rsidP="00291584">
            <w:pPr>
              <w:keepNext/>
              <w:keepLines/>
              <w:widowControl w:val="0"/>
              <w:jc w:val="right"/>
              <w:rPr>
                <w:rFonts w:asciiTheme="minorHAnsi" w:hAnsiTheme="minorHAnsi" w:cs="Arial"/>
                <w:sz w:val="18"/>
                <w:szCs w:val="18"/>
                <w:lang w:val="en-GB"/>
              </w:rPr>
            </w:pPr>
            <w:r w:rsidRPr="00F676C0">
              <w:rPr>
                <w:rFonts w:asciiTheme="minorHAnsi" w:hAnsiTheme="minorHAnsi" w:cs="Arial"/>
                <w:sz w:val="18"/>
                <w:szCs w:val="18"/>
                <w:lang w:val="en-GB"/>
              </w:rPr>
              <w:t>%</w:t>
            </w:r>
          </w:p>
        </w:tc>
      </w:tr>
    </w:tbl>
    <w:p w:rsidR="00B20C3F" w:rsidRPr="000A1BB5" w:rsidRDefault="00B20C3F" w:rsidP="003502E9">
      <w:pPr>
        <w:keepNext/>
        <w:tabs>
          <w:tab w:val="left" w:pos="360"/>
        </w:tabs>
        <w:spacing w:after="0"/>
        <w:jc w:val="both"/>
        <w:rPr>
          <w:rFonts w:cs="Arial"/>
          <w:lang w:val="en-GB"/>
        </w:rPr>
      </w:pPr>
    </w:p>
    <w:p w:rsidR="00127CDF" w:rsidRPr="00F676C0" w:rsidRDefault="00127CDF" w:rsidP="00127CDF">
      <w:pPr>
        <w:keepNext/>
        <w:spacing w:before="240"/>
        <w:ind w:left="567" w:hanging="567"/>
        <w:jc w:val="both"/>
        <w:outlineLvl w:val="0"/>
        <w:rPr>
          <w:rFonts w:asciiTheme="minorHAnsi" w:hAnsiTheme="minorHAnsi" w:cs="Arial"/>
          <w:b/>
          <w:sz w:val="22"/>
          <w:szCs w:val="22"/>
          <w:lang w:val="en-GB"/>
        </w:rPr>
      </w:pPr>
      <w:r w:rsidRPr="00F676C0">
        <w:rPr>
          <w:rFonts w:asciiTheme="minorHAnsi" w:hAnsiTheme="minorHAnsi" w:cs="Arial"/>
          <w:b/>
          <w:sz w:val="22"/>
          <w:szCs w:val="22"/>
          <w:lang w:val="en-GB"/>
        </w:rPr>
        <w:t>5</w:t>
      </w:r>
      <w:r w:rsidRPr="00F676C0">
        <w:rPr>
          <w:rFonts w:asciiTheme="minorHAnsi" w:hAnsiTheme="minorHAnsi" w:cs="Arial"/>
          <w:b/>
          <w:sz w:val="22"/>
          <w:szCs w:val="22"/>
          <w:lang w:val="en-GB"/>
        </w:rPr>
        <w:tab/>
        <w:t>FIELDS OF SPECIALISATION</w:t>
      </w:r>
      <w:r w:rsidR="00BD177E">
        <w:rPr>
          <w:rFonts w:asciiTheme="minorHAnsi" w:hAnsiTheme="minorHAnsi" w:cs="Arial"/>
          <w:b/>
          <w:sz w:val="22"/>
          <w:szCs w:val="22"/>
          <w:lang w:val="en-GB"/>
        </w:rPr>
        <w:t xml:space="preserve"> / </w:t>
      </w:r>
      <w:r w:rsidR="00BD177E" w:rsidRPr="00BD177E">
        <w:rPr>
          <w:rFonts w:asciiTheme="minorHAnsi" w:hAnsiTheme="minorHAnsi" w:cs="Arial"/>
          <w:b/>
          <w:i/>
          <w:sz w:val="22"/>
          <w:szCs w:val="22"/>
          <w:lang w:val="en-GB"/>
        </w:rPr>
        <w:t>PODRUČJA SPECIJALIZACIJE</w:t>
      </w:r>
      <w:r w:rsidR="00BD177E">
        <w:rPr>
          <w:rFonts w:asciiTheme="minorHAnsi" w:hAnsiTheme="minorHAnsi" w:cs="Arial"/>
          <w:b/>
          <w:i/>
          <w:sz w:val="22"/>
          <w:szCs w:val="22"/>
          <w:lang w:val="en-GB"/>
        </w:rPr>
        <w:t xml:space="preserve"> (EKSPERTIZE)</w:t>
      </w:r>
    </w:p>
    <w:p w:rsidR="00B20C3F" w:rsidRPr="00F676C0" w:rsidRDefault="00127CDF" w:rsidP="00127CDF">
      <w:pPr>
        <w:jc w:val="both"/>
        <w:rPr>
          <w:rFonts w:asciiTheme="minorHAnsi" w:hAnsiTheme="minorHAnsi" w:cs="Arial"/>
          <w:lang w:val="en-GB"/>
        </w:rPr>
      </w:pPr>
      <w:r w:rsidRPr="00F676C0">
        <w:rPr>
          <w:rFonts w:asciiTheme="minorHAnsi" w:hAnsiTheme="minorHAnsi" w:cs="Arial"/>
          <w:lang w:val="en-GB"/>
        </w:rPr>
        <w:t xml:space="preserve">Please use the table below whose objective is to indicate the </w:t>
      </w:r>
      <w:r w:rsidRPr="00F676C0">
        <w:rPr>
          <w:rFonts w:asciiTheme="minorHAnsi" w:hAnsiTheme="minorHAnsi" w:cs="Arial"/>
          <w:b/>
          <w:lang w:val="en-GB"/>
        </w:rPr>
        <w:t xml:space="preserve">relevant </w:t>
      </w:r>
      <w:proofErr w:type="spellStart"/>
      <w:r w:rsidRPr="00F676C0">
        <w:rPr>
          <w:rFonts w:asciiTheme="minorHAnsi" w:hAnsiTheme="minorHAnsi" w:cs="Arial"/>
          <w:b/>
          <w:lang w:val="en-GB"/>
        </w:rPr>
        <w:t>specialisms</w:t>
      </w:r>
      <w:proofErr w:type="spellEnd"/>
      <w:r w:rsidRPr="00F676C0">
        <w:rPr>
          <w:rFonts w:asciiTheme="minorHAnsi" w:hAnsiTheme="minorHAnsi" w:cs="Arial"/>
          <w:b/>
          <w:lang w:val="en-GB"/>
        </w:rPr>
        <w:t xml:space="preserve"> related to this contract</w:t>
      </w:r>
      <w:r w:rsidRPr="00F676C0">
        <w:rPr>
          <w:rFonts w:asciiTheme="minorHAnsi" w:hAnsiTheme="minorHAnsi" w:cs="Arial"/>
          <w:lang w:val="en-GB"/>
        </w:rPr>
        <w:t xml:space="preserve"> of each legal entity making this tender, by using the names of these </w:t>
      </w:r>
      <w:proofErr w:type="spellStart"/>
      <w:r w:rsidRPr="00F676C0">
        <w:rPr>
          <w:rFonts w:asciiTheme="minorHAnsi" w:hAnsiTheme="minorHAnsi" w:cs="Arial"/>
          <w:lang w:val="en-GB"/>
        </w:rPr>
        <w:t>specialisms</w:t>
      </w:r>
      <w:proofErr w:type="spellEnd"/>
      <w:r w:rsidRPr="00F676C0">
        <w:rPr>
          <w:rFonts w:asciiTheme="minorHAnsi" w:hAnsiTheme="minorHAnsi" w:cs="Arial"/>
          <w:lang w:val="en-GB"/>
        </w:rPr>
        <w:t xml:space="preserve"> as the row headings and the name of the legal entity as the column headings.  Show the relevant specialism(s) of each legal entity by placing a tick (</w:t>
      </w:r>
      <w:r w:rsidRPr="00F676C0">
        <w:rPr>
          <w:rFonts w:asciiTheme="minorHAnsi" w:hAnsiTheme="minorHAnsi" w:cs="Arial"/>
        </w:rPr>
        <w:sym w:font="Wingdings" w:char="F0FC"/>
      </w:r>
      <w:r w:rsidRPr="00F676C0">
        <w:rPr>
          <w:rFonts w:asciiTheme="minorHAnsi" w:hAnsiTheme="minorHAnsi" w:cs="Arial"/>
          <w:lang w:val="en-GB"/>
        </w:rPr>
        <w:t xml:space="preserve">) in the box corresponding to those </w:t>
      </w:r>
      <w:proofErr w:type="spellStart"/>
      <w:r w:rsidRPr="00F676C0">
        <w:rPr>
          <w:rFonts w:asciiTheme="minorHAnsi" w:hAnsiTheme="minorHAnsi" w:cs="Arial"/>
          <w:lang w:val="en-GB"/>
        </w:rPr>
        <w:t>specialisms</w:t>
      </w:r>
      <w:proofErr w:type="spellEnd"/>
      <w:r w:rsidRPr="00F676C0">
        <w:rPr>
          <w:rFonts w:asciiTheme="minorHAnsi" w:hAnsiTheme="minorHAnsi" w:cs="Arial"/>
          <w:lang w:val="en-GB"/>
        </w:rPr>
        <w:t xml:space="preserve"> in which the legal entity has significant experience. </w:t>
      </w:r>
      <w:r w:rsidRPr="00F676C0">
        <w:rPr>
          <w:rFonts w:asciiTheme="minorHAnsi" w:hAnsiTheme="minorHAnsi" w:cs="Arial"/>
        </w:rPr>
        <w:t>[</w:t>
      </w:r>
      <w:r w:rsidRPr="00F676C0">
        <w:rPr>
          <w:rFonts w:asciiTheme="minorHAnsi" w:hAnsiTheme="minorHAnsi" w:cs="Arial"/>
          <w:b/>
        </w:rPr>
        <w:t>Maximum 10 specialisms</w:t>
      </w:r>
      <w:r w:rsidR="00F676C0">
        <w:rPr>
          <w:rFonts w:asciiTheme="minorHAnsi" w:hAnsiTheme="minorHAnsi" w:cs="Arial"/>
          <w:b/>
        </w:rPr>
        <w:t xml:space="preserve">] </w:t>
      </w:r>
      <w:r w:rsidR="00F676C0" w:rsidRPr="00F676C0">
        <w:rPr>
          <w:rFonts w:asciiTheme="minorHAnsi" w:hAnsiTheme="minorHAnsi" w:cs="Arial"/>
        </w:rPr>
        <w:t xml:space="preserve">/ </w:t>
      </w:r>
      <w:r w:rsidR="00EE7491" w:rsidRPr="00F676C0">
        <w:rPr>
          <w:rFonts w:asciiTheme="minorHAnsi" w:hAnsiTheme="minorHAnsi" w:cs="Arial"/>
          <w:i/>
          <w:lang w:val="hr-HR"/>
        </w:rPr>
        <w:t>Molimo</w:t>
      </w:r>
      <w:r w:rsidR="00EE7491">
        <w:rPr>
          <w:rFonts w:asciiTheme="minorHAnsi" w:hAnsiTheme="minorHAnsi" w:cs="Arial"/>
          <w:i/>
          <w:lang w:val="hr-HR"/>
        </w:rPr>
        <w:t xml:space="preserve"> ispunite tablicu niže koja ima za cilj pokazati relevantne specijalizacije bitne za ovaj ugovor svakog pravnog tijela koje daje ovu ponudu; naziv specijalizacije/vještina navedite u prvoj koloni, a nazive pravnih subjekata u naslovima svake od narednih kolona. Pokažite relevantne specijalizacije svakog subjekta stavljajući kvačicu (</w:t>
      </w:r>
      <w:r w:rsidR="00EE7491" w:rsidRPr="00F676C0">
        <w:rPr>
          <w:rFonts w:asciiTheme="minorHAnsi" w:hAnsiTheme="minorHAnsi" w:cs="Arial"/>
        </w:rPr>
        <w:sym w:font="Wingdings" w:char="F0FC"/>
      </w:r>
      <w:r w:rsidR="00EE7491">
        <w:rPr>
          <w:rFonts w:asciiTheme="minorHAnsi" w:hAnsiTheme="minorHAnsi" w:cs="Arial"/>
        </w:rPr>
        <w:t>)</w:t>
      </w:r>
      <w:r w:rsidR="00EE7491">
        <w:rPr>
          <w:rFonts w:asciiTheme="minorHAnsi" w:hAnsiTheme="minorHAnsi" w:cs="Arial"/>
          <w:i/>
          <w:lang w:val="hr-HR"/>
        </w:rPr>
        <w:t xml:space="preserve"> u ćeliju s pripadajućim specijalizacijama u kojima subjekt posjeduje značajno iskustvo. [maksimalno 10 specijalizacija]</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694"/>
        <w:gridCol w:w="1594"/>
        <w:gridCol w:w="1595"/>
        <w:gridCol w:w="1594"/>
        <w:gridCol w:w="1595"/>
      </w:tblGrid>
      <w:tr w:rsidR="00127CDF" w:rsidRPr="00000524">
        <w:tc>
          <w:tcPr>
            <w:tcW w:w="2694" w:type="dxa"/>
          </w:tcPr>
          <w:p w:rsidR="00127CDF" w:rsidRPr="00000524" w:rsidRDefault="00127CDF" w:rsidP="009030D7">
            <w:pPr>
              <w:keepNext/>
              <w:keepLines/>
              <w:widowControl w:val="0"/>
              <w:spacing w:before="0" w:after="0"/>
              <w:jc w:val="both"/>
              <w:rPr>
                <w:rFonts w:asciiTheme="minorHAnsi" w:hAnsiTheme="minorHAnsi" w:cs="Arial"/>
                <w:lang w:val="fr-FR"/>
              </w:rPr>
            </w:pPr>
          </w:p>
        </w:tc>
        <w:tc>
          <w:tcPr>
            <w:tcW w:w="1594" w:type="dxa"/>
            <w:shd w:val="clear" w:color="auto" w:fill="E6E6E6"/>
          </w:tcPr>
          <w:p w:rsidR="00127CDF" w:rsidRPr="00000524" w:rsidRDefault="00127CDF" w:rsidP="009030D7">
            <w:pPr>
              <w:keepNext/>
              <w:keepLines/>
              <w:spacing w:before="0" w:after="0"/>
              <w:jc w:val="center"/>
              <w:rPr>
                <w:rFonts w:asciiTheme="minorHAnsi" w:hAnsiTheme="minorHAnsi" w:cs="Arial"/>
                <w:lang w:val="fr-FR"/>
              </w:rPr>
            </w:pPr>
            <w:r w:rsidRPr="00000524">
              <w:rPr>
                <w:rFonts w:asciiTheme="minorHAnsi" w:hAnsiTheme="minorHAnsi" w:cs="Arial"/>
                <w:lang w:val="en-GB"/>
              </w:rPr>
              <w:t>Leader</w:t>
            </w:r>
            <w:r w:rsidR="00000524">
              <w:rPr>
                <w:rFonts w:asciiTheme="minorHAnsi" w:hAnsiTheme="minorHAnsi" w:cs="Arial"/>
              </w:rPr>
              <w:t xml:space="preserve"> / </w:t>
            </w:r>
            <w:r w:rsidR="00000524" w:rsidRPr="00000524">
              <w:rPr>
                <w:rFonts w:asciiTheme="minorHAnsi" w:hAnsiTheme="minorHAnsi" w:cs="Arial"/>
                <w:i/>
                <w:lang w:val="hr-HR"/>
              </w:rPr>
              <w:t>Voditelj</w:t>
            </w:r>
          </w:p>
        </w:tc>
        <w:tc>
          <w:tcPr>
            <w:tcW w:w="1595" w:type="dxa"/>
            <w:shd w:val="clear" w:color="auto" w:fill="E6E6E6"/>
          </w:tcPr>
          <w:p w:rsidR="00127CDF" w:rsidRPr="00000524" w:rsidRDefault="00127CDF" w:rsidP="009030D7">
            <w:pPr>
              <w:keepNext/>
              <w:keepLines/>
              <w:spacing w:before="0" w:after="0"/>
              <w:jc w:val="center"/>
              <w:rPr>
                <w:rFonts w:asciiTheme="minorHAnsi" w:hAnsiTheme="minorHAnsi" w:cs="Arial"/>
                <w:lang w:val="fr-FR"/>
              </w:rPr>
            </w:pPr>
            <w:r w:rsidRPr="00000524">
              <w:rPr>
                <w:rFonts w:asciiTheme="minorHAnsi" w:hAnsiTheme="minorHAnsi" w:cs="Arial"/>
              </w:rPr>
              <w:t>Member 2</w:t>
            </w:r>
            <w:r w:rsidR="00000524">
              <w:rPr>
                <w:rFonts w:asciiTheme="minorHAnsi" w:hAnsiTheme="minorHAnsi" w:cs="Arial"/>
              </w:rPr>
              <w:t xml:space="preserve"> / </w:t>
            </w:r>
            <w:r w:rsidR="00000524" w:rsidRPr="00000524">
              <w:rPr>
                <w:rFonts w:asciiTheme="minorHAnsi" w:hAnsiTheme="minorHAnsi" w:cs="Arial"/>
                <w:i/>
                <w:lang w:val="hr-HR"/>
              </w:rPr>
              <w:t xml:space="preserve">Član </w:t>
            </w:r>
            <w:r w:rsidR="00000524">
              <w:rPr>
                <w:rFonts w:asciiTheme="minorHAnsi" w:hAnsiTheme="minorHAnsi" w:cs="Arial"/>
                <w:i/>
                <w:lang w:val="hr-HR"/>
              </w:rPr>
              <w:t>2</w:t>
            </w:r>
          </w:p>
        </w:tc>
        <w:tc>
          <w:tcPr>
            <w:tcW w:w="1594" w:type="dxa"/>
            <w:shd w:val="clear" w:color="auto" w:fill="E6E6E6"/>
          </w:tcPr>
          <w:p w:rsidR="00127CDF" w:rsidRPr="00000524" w:rsidRDefault="00127CDF" w:rsidP="009030D7">
            <w:pPr>
              <w:keepNext/>
              <w:keepLines/>
              <w:spacing w:before="0" w:after="0"/>
              <w:jc w:val="center"/>
              <w:rPr>
                <w:rFonts w:asciiTheme="minorHAnsi" w:hAnsiTheme="minorHAnsi" w:cs="Arial"/>
                <w:lang w:val="en-GB"/>
              </w:rPr>
            </w:pPr>
            <w:r w:rsidRPr="00000524">
              <w:rPr>
                <w:rFonts w:asciiTheme="minorHAnsi" w:hAnsiTheme="minorHAnsi" w:cs="Arial"/>
                <w:lang w:val="en-GB"/>
              </w:rPr>
              <w:t>Member 3</w:t>
            </w:r>
            <w:r w:rsidR="00000524">
              <w:rPr>
                <w:rFonts w:asciiTheme="minorHAnsi" w:hAnsiTheme="minorHAnsi" w:cs="Arial"/>
                <w:lang w:val="en-GB"/>
              </w:rPr>
              <w:t xml:space="preserve"> / </w:t>
            </w:r>
            <w:r w:rsidR="00000524" w:rsidRPr="00000524">
              <w:rPr>
                <w:rFonts w:asciiTheme="minorHAnsi" w:hAnsiTheme="minorHAnsi" w:cs="Arial"/>
                <w:i/>
                <w:lang w:val="hr-HR"/>
              </w:rPr>
              <w:t xml:space="preserve">Član </w:t>
            </w:r>
            <w:r w:rsidR="00000524">
              <w:rPr>
                <w:rFonts w:asciiTheme="minorHAnsi" w:hAnsiTheme="minorHAnsi" w:cs="Arial"/>
                <w:i/>
                <w:lang w:val="hr-HR"/>
              </w:rPr>
              <w:t>3</w:t>
            </w:r>
          </w:p>
        </w:tc>
        <w:tc>
          <w:tcPr>
            <w:tcW w:w="1595" w:type="dxa"/>
            <w:shd w:val="clear" w:color="auto" w:fill="E6E6E6"/>
          </w:tcPr>
          <w:p w:rsidR="00127CDF" w:rsidRDefault="00127CDF" w:rsidP="009030D7">
            <w:pPr>
              <w:keepNext/>
              <w:keepLines/>
              <w:widowControl w:val="0"/>
              <w:spacing w:before="0" w:after="0"/>
              <w:jc w:val="center"/>
              <w:rPr>
                <w:rFonts w:asciiTheme="minorHAnsi" w:hAnsiTheme="minorHAnsi" w:cs="Arial"/>
                <w:lang w:val="en-GB"/>
              </w:rPr>
            </w:pPr>
            <w:r w:rsidRPr="00000524">
              <w:rPr>
                <w:rFonts w:asciiTheme="minorHAnsi" w:hAnsiTheme="minorHAnsi" w:cs="Arial"/>
                <w:lang w:val="en-GB"/>
              </w:rPr>
              <w:t>Etc …</w:t>
            </w:r>
          </w:p>
          <w:p w:rsidR="00000524" w:rsidRPr="00000524" w:rsidRDefault="00000524" w:rsidP="009030D7">
            <w:pPr>
              <w:keepNext/>
              <w:keepLines/>
              <w:widowControl w:val="0"/>
              <w:spacing w:before="0" w:after="0"/>
              <w:jc w:val="center"/>
              <w:rPr>
                <w:rFonts w:asciiTheme="minorHAnsi" w:hAnsiTheme="minorHAnsi" w:cs="Arial"/>
                <w:lang w:val="en-GB"/>
              </w:rPr>
            </w:pPr>
            <w:proofErr w:type="spellStart"/>
            <w:r>
              <w:rPr>
                <w:rFonts w:asciiTheme="minorHAnsi" w:hAnsiTheme="minorHAnsi" w:cs="Arial"/>
                <w:lang w:val="en-GB"/>
              </w:rPr>
              <w:t>Itd</w:t>
            </w:r>
            <w:proofErr w:type="spellEnd"/>
            <w:r>
              <w:rPr>
                <w:rFonts w:asciiTheme="minorHAnsi" w:hAnsiTheme="minorHAnsi" w:cs="Arial"/>
                <w:lang w:val="en-GB"/>
              </w:rPr>
              <w:t>.</w:t>
            </w:r>
          </w:p>
        </w:tc>
      </w:tr>
      <w:tr w:rsidR="00127CDF" w:rsidRPr="00000524">
        <w:tc>
          <w:tcPr>
            <w:tcW w:w="2694" w:type="dxa"/>
          </w:tcPr>
          <w:p w:rsidR="00127CDF" w:rsidRPr="00000524" w:rsidRDefault="00127CDF" w:rsidP="009030D7">
            <w:pPr>
              <w:keepNext/>
              <w:keepLines/>
              <w:widowControl w:val="0"/>
              <w:spacing w:before="0" w:after="0"/>
              <w:jc w:val="both"/>
              <w:rPr>
                <w:rFonts w:asciiTheme="minorHAnsi" w:hAnsiTheme="minorHAnsi" w:cs="Arial"/>
                <w:lang w:val="en-GB"/>
              </w:rPr>
            </w:pPr>
            <w:r w:rsidRPr="00000524">
              <w:rPr>
                <w:rFonts w:asciiTheme="minorHAnsi" w:hAnsiTheme="minorHAnsi" w:cs="Arial"/>
                <w:lang w:val="en-GB"/>
              </w:rPr>
              <w:t>Relevant specialism 1</w:t>
            </w:r>
            <w:r w:rsidR="00000524">
              <w:rPr>
                <w:rFonts w:asciiTheme="minorHAnsi" w:hAnsiTheme="minorHAnsi" w:cs="Arial"/>
                <w:lang w:val="en-GB"/>
              </w:rPr>
              <w:t xml:space="preserve"> / </w:t>
            </w:r>
            <w:r w:rsidR="00000524" w:rsidRPr="00000524">
              <w:rPr>
                <w:rFonts w:asciiTheme="minorHAnsi" w:hAnsiTheme="minorHAnsi" w:cs="Arial"/>
                <w:i/>
                <w:lang w:val="hr-HR"/>
              </w:rPr>
              <w:t>Relevantna specijalnost</w:t>
            </w:r>
            <w:r w:rsidR="00000524">
              <w:rPr>
                <w:rFonts w:asciiTheme="minorHAnsi" w:hAnsiTheme="minorHAnsi" w:cs="Arial"/>
                <w:i/>
                <w:lang w:val="hr-HR"/>
              </w:rPr>
              <w:t xml:space="preserve"> 1</w:t>
            </w:r>
          </w:p>
        </w:tc>
        <w:tc>
          <w:tcPr>
            <w:tcW w:w="1594" w:type="dxa"/>
          </w:tcPr>
          <w:p w:rsidR="00127CDF" w:rsidRPr="00000524" w:rsidRDefault="00127CDF" w:rsidP="009030D7">
            <w:pPr>
              <w:keepNext/>
              <w:keepLines/>
              <w:widowControl w:val="0"/>
              <w:spacing w:before="0" w:after="0"/>
              <w:jc w:val="center"/>
              <w:rPr>
                <w:rFonts w:asciiTheme="minorHAnsi" w:hAnsiTheme="minorHAnsi" w:cs="Arial"/>
                <w:lang w:val="fr-FR"/>
              </w:rPr>
            </w:pPr>
          </w:p>
        </w:tc>
        <w:tc>
          <w:tcPr>
            <w:tcW w:w="1595" w:type="dxa"/>
          </w:tcPr>
          <w:p w:rsidR="00127CDF" w:rsidRPr="00000524" w:rsidRDefault="00127CDF" w:rsidP="009030D7">
            <w:pPr>
              <w:keepNext/>
              <w:keepLines/>
              <w:widowControl w:val="0"/>
              <w:spacing w:before="0" w:after="0"/>
              <w:jc w:val="center"/>
              <w:rPr>
                <w:rFonts w:asciiTheme="minorHAnsi" w:hAnsiTheme="minorHAnsi" w:cs="Arial"/>
                <w:lang w:val="fr-FR"/>
              </w:rPr>
            </w:pPr>
          </w:p>
        </w:tc>
        <w:tc>
          <w:tcPr>
            <w:tcW w:w="1594" w:type="dxa"/>
          </w:tcPr>
          <w:p w:rsidR="00127CDF" w:rsidRPr="00000524" w:rsidRDefault="00127CDF" w:rsidP="009030D7">
            <w:pPr>
              <w:keepNext/>
              <w:keepLines/>
              <w:widowControl w:val="0"/>
              <w:spacing w:before="0" w:after="0"/>
              <w:jc w:val="center"/>
              <w:rPr>
                <w:rFonts w:asciiTheme="minorHAnsi" w:hAnsiTheme="minorHAnsi" w:cs="Arial"/>
                <w:lang w:val="fr-FR"/>
              </w:rPr>
            </w:pPr>
          </w:p>
        </w:tc>
        <w:tc>
          <w:tcPr>
            <w:tcW w:w="1595" w:type="dxa"/>
          </w:tcPr>
          <w:p w:rsidR="00127CDF" w:rsidRPr="00000524" w:rsidRDefault="00127CDF" w:rsidP="009030D7">
            <w:pPr>
              <w:keepNext/>
              <w:keepLines/>
              <w:widowControl w:val="0"/>
              <w:spacing w:before="0" w:after="0"/>
              <w:jc w:val="center"/>
              <w:rPr>
                <w:rFonts w:asciiTheme="minorHAnsi" w:hAnsiTheme="minorHAnsi" w:cs="Arial"/>
                <w:lang w:val="fr-FR"/>
              </w:rPr>
            </w:pPr>
          </w:p>
        </w:tc>
      </w:tr>
      <w:tr w:rsidR="00127CDF" w:rsidRPr="00000524">
        <w:tc>
          <w:tcPr>
            <w:tcW w:w="2694" w:type="dxa"/>
          </w:tcPr>
          <w:p w:rsidR="00127CDF" w:rsidRPr="00000524" w:rsidRDefault="00127CDF" w:rsidP="009030D7">
            <w:pPr>
              <w:keepNext/>
              <w:keepLines/>
              <w:widowControl w:val="0"/>
              <w:spacing w:before="0" w:after="0"/>
              <w:jc w:val="both"/>
              <w:rPr>
                <w:rFonts w:asciiTheme="minorHAnsi" w:hAnsiTheme="minorHAnsi" w:cs="Arial"/>
                <w:lang w:val="en-GB"/>
              </w:rPr>
            </w:pPr>
            <w:r w:rsidRPr="00000524">
              <w:rPr>
                <w:rFonts w:asciiTheme="minorHAnsi" w:hAnsiTheme="minorHAnsi" w:cs="Arial"/>
                <w:lang w:val="en-GB"/>
              </w:rPr>
              <w:t>Relevant specialism 2</w:t>
            </w:r>
            <w:r w:rsidR="00000524">
              <w:rPr>
                <w:rFonts w:asciiTheme="minorHAnsi" w:hAnsiTheme="minorHAnsi" w:cs="Arial"/>
                <w:lang w:val="en-GB"/>
              </w:rPr>
              <w:t xml:space="preserve"> / </w:t>
            </w:r>
            <w:r w:rsidR="00000524" w:rsidRPr="00000524">
              <w:rPr>
                <w:rFonts w:asciiTheme="minorHAnsi" w:hAnsiTheme="minorHAnsi" w:cs="Arial"/>
                <w:i/>
                <w:lang w:val="hr-HR"/>
              </w:rPr>
              <w:t>Relevantna specijalnost</w:t>
            </w:r>
            <w:r w:rsidR="00000524">
              <w:rPr>
                <w:rFonts w:asciiTheme="minorHAnsi" w:hAnsiTheme="minorHAnsi" w:cs="Arial"/>
                <w:i/>
                <w:lang w:val="hr-HR"/>
              </w:rPr>
              <w:t xml:space="preserve"> 2</w:t>
            </w:r>
          </w:p>
        </w:tc>
        <w:tc>
          <w:tcPr>
            <w:tcW w:w="1594" w:type="dxa"/>
          </w:tcPr>
          <w:p w:rsidR="00127CDF" w:rsidRPr="00000524" w:rsidRDefault="00127CDF" w:rsidP="009030D7">
            <w:pPr>
              <w:keepNext/>
              <w:keepLines/>
              <w:widowControl w:val="0"/>
              <w:spacing w:before="0" w:after="0"/>
              <w:jc w:val="center"/>
              <w:rPr>
                <w:rFonts w:asciiTheme="minorHAnsi" w:hAnsiTheme="minorHAnsi" w:cs="Arial"/>
                <w:lang w:val="fr-FR"/>
              </w:rPr>
            </w:pPr>
          </w:p>
        </w:tc>
        <w:tc>
          <w:tcPr>
            <w:tcW w:w="1595" w:type="dxa"/>
          </w:tcPr>
          <w:p w:rsidR="00127CDF" w:rsidRPr="00000524" w:rsidRDefault="00127CDF" w:rsidP="009030D7">
            <w:pPr>
              <w:keepNext/>
              <w:keepLines/>
              <w:widowControl w:val="0"/>
              <w:spacing w:before="0" w:after="0"/>
              <w:jc w:val="center"/>
              <w:rPr>
                <w:rFonts w:asciiTheme="minorHAnsi" w:hAnsiTheme="minorHAnsi" w:cs="Arial"/>
                <w:lang w:val="fr-FR"/>
              </w:rPr>
            </w:pPr>
          </w:p>
        </w:tc>
        <w:tc>
          <w:tcPr>
            <w:tcW w:w="1594" w:type="dxa"/>
          </w:tcPr>
          <w:p w:rsidR="00127CDF" w:rsidRPr="00000524" w:rsidRDefault="00127CDF" w:rsidP="009030D7">
            <w:pPr>
              <w:keepNext/>
              <w:keepLines/>
              <w:widowControl w:val="0"/>
              <w:spacing w:before="0" w:after="0"/>
              <w:jc w:val="center"/>
              <w:rPr>
                <w:rFonts w:asciiTheme="minorHAnsi" w:hAnsiTheme="minorHAnsi" w:cs="Arial"/>
                <w:lang w:val="fr-FR"/>
              </w:rPr>
            </w:pPr>
          </w:p>
        </w:tc>
        <w:tc>
          <w:tcPr>
            <w:tcW w:w="1595" w:type="dxa"/>
          </w:tcPr>
          <w:p w:rsidR="00127CDF" w:rsidRPr="00000524" w:rsidRDefault="00127CDF" w:rsidP="009030D7">
            <w:pPr>
              <w:keepNext/>
              <w:keepLines/>
              <w:widowControl w:val="0"/>
              <w:spacing w:before="0" w:after="0"/>
              <w:jc w:val="center"/>
              <w:rPr>
                <w:rFonts w:asciiTheme="minorHAnsi" w:hAnsiTheme="minorHAnsi" w:cs="Arial"/>
                <w:lang w:val="fr-FR"/>
              </w:rPr>
            </w:pPr>
          </w:p>
        </w:tc>
      </w:tr>
      <w:tr w:rsidR="00127CDF" w:rsidRPr="00000524">
        <w:tc>
          <w:tcPr>
            <w:tcW w:w="2694" w:type="dxa"/>
          </w:tcPr>
          <w:p w:rsidR="00127CDF" w:rsidRDefault="00127CDF" w:rsidP="009030D7">
            <w:pPr>
              <w:keepNext/>
              <w:keepLines/>
              <w:widowControl w:val="0"/>
              <w:spacing w:before="0" w:after="0"/>
              <w:jc w:val="both"/>
              <w:rPr>
                <w:rFonts w:asciiTheme="minorHAnsi" w:hAnsiTheme="minorHAnsi" w:cs="Arial"/>
                <w:lang w:val="en-GB"/>
              </w:rPr>
            </w:pPr>
            <w:r w:rsidRPr="00000524">
              <w:rPr>
                <w:rFonts w:asciiTheme="minorHAnsi" w:hAnsiTheme="minorHAnsi" w:cs="Arial"/>
                <w:lang w:val="en-GB"/>
              </w:rPr>
              <w:t>Etc …</w:t>
            </w:r>
            <w:r w:rsidRPr="00000524">
              <w:rPr>
                <w:rStyle w:val="FootnoteReference"/>
                <w:rFonts w:asciiTheme="minorHAnsi" w:hAnsiTheme="minorHAnsi" w:cs="Arial"/>
                <w:lang w:val="en-GB"/>
              </w:rPr>
              <w:footnoteReference w:id="13"/>
            </w:r>
          </w:p>
          <w:p w:rsidR="00000524" w:rsidRPr="00000524" w:rsidRDefault="00000524" w:rsidP="009030D7">
            <w:pPr>
              <w:keepNext/>
              <w:keepLines/>
              <w:widowControl w:val="0"/>
              <w:spacing w:before="0" w:after="0"/>
              <w:jc w:val="both"/>
              <w:rPr>
                <w:rFonts w:asciiTheme="minorHAnsi" w:hAnsiTheme="minorHAnsi" w:cs="Arial"/>
                <w:lang w:val="en-GB"/>
              </w:rPr>
            </w:pPr>
            <w:proofErr w:type="spellStart"/>
            <w:r>
              <w:rPr>
                <w:rFonts w:asciiTheme="minorHAnsi" w:hAnsiTheme="minorHAnsi" w:cs="Arial"/>
                <w:lang w:val="en-GB"/>
              </w:rPr>
              <w:t>Itd</w:t>
            </w:r>
            <w:proofErr w:type="spellEnd"/>
            <w:r>
              <w:rPr>
                <w:rFonts w:asciiTheme="minorHAnsi" w:hAnsiTheme="minorHAnsi" w:cs="Arial"/>
                <w:lang w:val="en-GB"/>
              </w:rPr>
              <w:t>.</w:t>
            </w:r>
          </w:p>
        </w:tc>
        <w:tc>
          <w:tcPr>
            <w:tcW w:w="1594" w:type="dxa"/>
          </w:tcPr>
          <w:p w:rsidR="00127CDF" w:rsidRPr="00000524" w:rsidRDefault="00127CDF" w:rsidP="009030D7">
            <w:pPr>
              <w:keepNext/>
              <w:keepLines/>
              <w:widowControl w:val="0"/>
              <w:spacing w:before="0" w:after="0"/>
              <w:jc w:val="center"/>
              <w:rPr>
                <w:rFonts w:asciiTheme="minorHAnsi" w:hAnsiTheme="minorHAnsi" w:cs="Arial"/>
                <w:lang w:val="fr-FR"/>
              </w:rPr>
            </w:pPr>
          </w:p>
        </w:tc>
        <w:tc>
          <w:tcPr>
            <w:tcW w:w="1595" w:type="dxa"/>
          </w:tcPr>
          <w:p w:rsidR="00127CDF" w:rsidRPr="00000524" w:rsidRDefault="00127CDF" w:rsidP="009030D7">
            <w:pPr>
              <w:keepNext/>
              <w:keepLines/>
              <w:widowControl w:val="0"/>
              <w:spacing w:before="0" w:after="0"/>
              <w:jc w:val="center"/>
              <w:rPr>
                <w:rFonts w:asciiTheme="minorHAnsi" w:hAnsiTheme="minorHAnsi" w:cs="Arial"/>
                <w:lang w:val="fr-FR"/>
              </w:rPr>
            </w:pPr>
          </w:p>
        </w:tc>
        <w:tc>
          <w:tcPr>
            <w:tcW w:w="1594" w:type="dxa"/>
          </w:tcPr>
          <w:p w:rsidR="00127CDF" w:rsidRPr="00000524" w:rsidRDefault="00127CDF" w:rsidP="009030D7">
            <w:pPr>
              <w:keepNext/>
              <w:keepLines/>
              <w:widowControl w:val="0"/>
              <w:spacing w:before="0" w:after="0"/>
              <w:jc w:val="center"/>
              <w:rPr>
                <w:rFonts w:asciiTheme="minorHAnsi" w:hAnsiTheme="minorHAnsi" w:cs="Arial"/>
                <w:lang w:val="fr-FR"/>
              </w:rPr>
            </w:pPr>
          </w:p>
        </w:tc>
        <w:tc>
          <w:tcPr>
            <w:tcW w:w="1595" w:type="dxa"/>
          </w:tcPr>
          <w:p w:rsidR="00127CDF" w:rsidRPr="00000524" w:rsidRDefault="00127CDF" w:rsidP="009030D7">
            <w:pPr>
              <w:keepNext/>
              <w:keepLines/>
              <w:widowControl w:val="0"/>
              <w:spacing w:before="0" w:after="0"/>
              <w:jc w:val="center"/>
              <w:rPr>
                <w:rFonts w:asciiTheme="minorHAnsi" w:hAnsiTheme="minorHAnsi" w:cs="Arial"/>
                <w:lang w:val="fr-FR"/>
              </w:rPr>
            </w:pPr>
          </w:p>
        </w:tc>
      </w:tr>
    </w:tbl>
    <w:p w:rsidR="00127CDF" w:rsidRDefault="00127CDF" w:rsidP="005B10FE">
      <w:pPr>
        <w:rPr>
          <w:rFonts w:cs="Arial"/>
          <w:lang w:val="en-GB"/>
        </w:rPr>
      </w:pPr>
    </w:p>
    <w:p w:rsidR="00127CDF" w:rsidRPr="00000524" w:rsidRDefault="00127CDF" w:rsidP="00127CDF">
      <w:pPr>
        <w:keepNext/>
        <w:spacing w:before="240"/>
        <w:ind w:left="567" w:hanging="567"/>
        <w:jc w:val="both"/>
        <w:outlineLvl w:val="0"/>
        <w:rPr>
          <w:rFonts w:asciiTheme="minorHAnsi" w:hAnsiTheme="minorHAnsi" w:cs="Arial"/>
          <w:b/>
          <w:sz w:val="22"/>
          <w:szCs w:val="22"/>
          <w:lang w:val="en-GB"/>
        </w:rPr>
      </w:pPr>
      <w:r w:rsidRPr="00000524">
        <w:rPr>
          <w:rFonts w:asciiTheme="minorHAnsi" w:hAnsiTheme="minorHAnsi" w:cs="Arial"/>
          <w:b/>
          <w:sz w:val="22"/>
          <w:szCs w:val="22"/>
          <w:lang w:val="en-GB"/>
        </w:rPr>
        <w:t>6</w:t>
      </w:r>
      <w:r w:rsidRPr="00000524">
        <w:rPr>
          <w:rFonts w:asciiTheme="minorHAnsi" w:hAnsiTheme="minorHAnsi" w:cs="Arial"/>
          <w:b/>
          <w:sz w:val="22"/>
          <w:szCs w:val="22"/>
          <w:lang w:val="en-GB"/>
        </w:rPr>
        <w:tab/>
        <w:t>EXPERIENCE</w:t>
      </w:r>
      <w:r w:rsidR="00BD177E">
        <w:rPr>
          <w:rFonts w:asciiTheme="minorHAnsi" w:hAnsiTheme="minorHAnsi" w:cs="Arial"/>
          <w:b/>
          <w:sz w:val="22"/>
          <w:szCs w:val="22"/>
          <w:lang w:val="en-GB"/>
        </w:rPr>
        <w:t xml:space="preserve"> </w:t>
      </w:r>
      <w:proofErr w:type="gramStart"/>
      <w:r w:rsidR="00BD177E">
        <w:rPr>
          <w:rFonts w:asciiTheme="minorHAnsi" w:hAnsiTheme="minorHAnsi" w:cs="Arial"/>
          <w:b/>
          <w:sz w:val="22"/>
          <w:szCs w:val="22"/>
          <w:lang w:val="en-GB"/>
        </w:rPr>
        <w:t xml:space="preserve">/  </w:t>
      </w:r>
      <w:r w:rsidR="00BD177E" w:rsidRPr="00BD177E">
        <w:rPr>
          <w:rFonts w:asciiTheme="minorHAnsi" w:hAnsiTheme="minorHAnsi" w:cs="Arial"/>
          <w:b/>
          <w:i/>
          <w:sz w:val="22"/>
          <w:szCs w:val="22"/>
          <w:lang w:val="en-GB"/>
        </w:rPr>
        <w:t>ISKUSTVO</w:t>
      </w:r>
      <w:proofErr w:type="gramEnd"/>
    </w:p>
    <w:p w:rsidR="00127CDF" w:rsidRPr="00000524" w:rsidRDefault="00127CDF" w:rsidP="005B10FE">
      <w:pPr>
        <w:rPr>
          <w:rFonts w:asciiTheme="minorHAnsi" w:hAnsiTheme="minorHAnsi" w:cs="Arial"/>
          <w:lang w:val="en-GB"/>
        </w:rPr>
      </w:pPr>
      <w:r w:rsidRPr="00000524">
        <w:rPr>
          <w:rFonts w:asciiTheme="minorHAnsi" w:hAnsiTheme="minorHAnsi" w:cs="Arial"/>
          <w:lang w:val="en-GB"/>
        </w:rPr>
        <w:t xml:space="preserve">Please complete a table using the format below to summarise the </w:t>
      </w:r>
      <w:r w:rsidRPr="00000524">
        <w:rPr>
          <w:rFonts w:asciiTheme="minorHAnsi" w:hAnsiTheme="minorHAnsi" w:cs="Arial"/>
          <w:b/>
          <w:lang w:val="en-GB"/>
        </w:rPr>
        <w:t>major</w:t>
      </w:r>
      <w:r w:rsidRPr="00000524">
        <w:rPr>
          <w:rFonts w:asciiTheme="minorHAnsi" w:hAnsiTheme="minorHAnsi" w:cs="Arial"/>
          <w:lang w:val="en-GB"/>
        </w:rPr>
        <w:t xml:space="preserve"> </w:t>
      </w:r>
      <w:r w:rsidRPr="00000524">
        <w:rPr>
          <w:rFonts w:asciiTheme="minorHAnsi" w:hAnsiTheme="minorHAnsi" w:cs="Arial"/>
          <w:b/>
          <w:lang w:val="en-GB"/>
        </w:rPr>
        <w:t>relevant supplies</w:t>
      </w:r>
      <w:r w:rsidRPr="00000524">
        <w:rPr>
          <w:rFonts w:asciiTheme="minorHAnsi" w:hAnsiTheme="minorHAnsi" w:cs="Arial"/>
          <w:lang w:val="en-GB"/>
        </w:rPr>
        <w:t xml:space="preserve"> carried out in the course of the past </w:t>
      </w:r>
      <w:r w:rsidRPr="00000524">
        <w:rPr>
          <w:rFonts w:asciiTheme="minorHAnsi" w:hAnsiTheme="minorHAnsi" w:cs="Arial"/>
          <w:b/>
          <w:lang w:val="en-GB"/>
        </w:rPr>
        <w:t>3</w:t>
      </w:r>
      <w:r w:rsidRPr="00000524">
        <w:rPr>
          <w:rFonts w:asciiTheme="minorHAnsi" w:hAnsiTheme="minorHAnsi" w:cs="Arial"/>
          <w:lang w:val="en-GB"/>
        </w:rPr>
        <w:t xml:space="preserve"> years by the legal entity or entities making this tender. The number of references to be provided must not exceed </w:t>
      </w:r>
      <w:r w:rsidRPr="00000524">
        <w:rPr>
          <w:rFonts w:asciiTheme="minorHAnsi" w:hAnsiTheme="minorHAnsi" w:cs="Arial"/>
          <w:b/>
          <w:lang w:val="en-GB"/>
        </w:rPr>
        <w:t xml:space="preserve">15 </w:t>
      </w:r>
      <w:r w:rsidRPr="00000524">
        <w:rPr>
          <w:rFonts w:asciiTheme="minorHAnsi" w:hAnsiTheme="minorHAnsi" w:cs="Arial"/>
          <w:lang w:val="en-GB"/>
        </w:rPr>
        <w:t>for the entire tender.</w:t>
      </w:r>
      <w:r w:rsidR="00000524" w:rsidRPr="00000524">
        <w:rPr>
          <w:rFonts w:asciiTheme="minorHAnsi" w:hAnsiTheme="minorHAnsi" w:cs="Arial"/>
        </w:rPr>
        <w:t xml:space="preserve"> </w:t>
      </w:r>
      <w:r w:rsidR="00000524" w:rsidRPr="00F676C0">
        <w:rPr>
          <w:rFonts w:asciiTheme="minorHAnsi" w:hAnsiTheme="minorHAnsi" w:cs="Arial"/>
        </w:rPr>
        <w:t xml:space="preserve">/ </w:t>
      </w:r>
      <w:r w:rsidR="00000524" w:rsidRPr="00F676C0">
        <w:rPr>
          <w:rFonts w:asciiTheme="minorHAnsi" w:hAnsiTheme="minorHAnsi" w:cs="Arial"/>
          <w:i/>
          <w:lang w:val="hr-HR"/>
        </w:rPr>
        <w:t>Molimo</w:t>
      </w:r>
      <w:r w:rsidR="00000524">
        <w:rPr>
          <w:rFonts w:asciiTheme="minorHAnsi" w:hAnsiTheme="minorHAnsi" w:cs="Arial"/>
          <w:i/>
          <w:lang w:val="hr-HR"/>
        </w:rPr>
        <w:t xml:space="preserve"> ispunite tablicu niže kako bi pokazali sve glavne nabave izvršene u protekle 3 godine od strane pravne/ih osobe/a koje daju ovu ponudu. Broj referenci ne smije biti veći od 15.</w:t>
      </w:r>
    </w:p>
    <w:tbl>
      <w:tblPr>
        <w:tblStyle w:val="TableGrid"/>
        <w:tblW w:w="10206" w:type="dxa"/>
        <w:tblInd w:w="-459" w:type="dxa"/>
        <w:tblLook w:val="01E0"/>
      </w:tblPr>
      <w:tblGrid>
        <w:gridCol w:w="1411"/>
        <w:gridCol w:w="1008"/>
        <w:gridCol w:w="1024"/>
        <w:gridCol w:w="1066"/>
        <w:gridCol w:w="1134"/>
        <w:gridCol w:w="1001"/>
        <w:gridCol w:w="1139"/>
        <w:gridCol w:w="1000"/>
        <w:gridCol w:w="1423"/>
      </w:tblGrid>
      <w:tr w:rsidR="00E05DD4" w:rsidRPr="009030D7" w:rsidTr="009030D7">
        <w:tc>
          <w:tcPr>
            <w:tcW w:w="2419" w:type="dxa"/>
            <w:gridSpan w:val="2"/>
            <w:shd w:val="clear" w:color="auto" w:fill="C0C0C0"/>
          </w:tcPr>
          <w:p w:rsidR="00E05DD4" w:rsidRPr="009030D7" w:rsidRDefault="00E05DD4" w:rsidP="009030D7">
            <w:pPr>
              <w:spacing w:before="0"/>
              <w:rPr>
                <w:rFonts w:asciiTheme="minorHAnsi" w:hAnsiTheme="minorHAnsi" w:cs="Arial"/>
                <w:b/>
                <w:sz w:val="18"/>
                <w:szCs w:val="18"/>
                <w:lang w:val="en-GB"/>
              </w:rPr>
            </w:pPr>
            <w:r w:rsidRPr="009030D7">
              <w:rPr>
                <w:rFonts w:asciiTheme="minorHAnsi" w:hAnsiTheme="minorHAnsi" w:cs="Arial"/>
                <w:b/>
                <w:sz w:val="18"/>
                <w:szCs w:val="18"/>
                <w:lang w:val="en-GB"/>
              </w:rPr>
              <w:t>Ref no. (maximum 15)</w:t>
            </w:r>
            <w:r w:rsidR="009030D7">
              <w:rPr>
                <w:rFonts w:asciiTheme="minorHAnsi" w:hAnsiTheme="minorHAnsi" w:cs="Arial"/>
                <w:b/>
                <w:sz w:val="18"/>
                <w:szCs w:val="18"/>
                <w:lang w:val="en-GB"/>
              </w:rPr>
              <w:t xml:space="preserve"> / </w:t>
            </w:r>
            <w:r w:rsidR="009030D7" w:rsidRPr="009030D7">
              <w:rPr>
                <w:rFonts w:asciiTheme="minorHAnsi" w:hAnsiTheme="minorHAnsi" w:cs="Arial"/>
                <w:b/>
                <w:i/>
                <w:sz w:val="18"/>
                <w:szCs w:val="18"/>
                <w:lang w:val="hr-HR"/>
              </w:rPr>
              <w:t>Redni broj reference (max. 15)</w:t>
            </w:r>
          </w:p>
        </w:tc>
        <w:tc>
          <w:tcPr>
            <w:tcW w:w="1024" w:type="dxa"/>
            <w:shd w:val="clear" w:color="auto" w:fill="E6E6E6"/>
          </w:tcPr>
          <w:p w:rsidR="00E05DD4" w:rsidRPr="009030D7" w:rsidRDefault="00E05DD4" w:rsidP="00E05DD4">
            <w:pPr>
              <w:spacing w:before="0"/>
              <w:rPr>
                <w:rFonts w:asciiTheme="minorHAnsi" w:hAnsiTheme="minorHAnsi" w:cs="Arial"/>
                <w:b/>
                <w:sz w:val="18"/>
                <w:szCs w:val="18"/>
                <w:lang w:val="en-GB"/>
              </w:rPr>
            </w:pPr>
            <w:r w:rsidRPr="009030D7">
              <w:rPr>
                <w:rFonts w:asciiTheme="minorHAnsi" w:hAnsiTheme="minorHAnsi" w:cs="Arial"/>
                <w:b/>
                <w:sz w:val="18"/>
                <w:szCs w:val="18"/>
                <w:lang w:val="en-GB"/>
              </w:rPr>
              <w:t>Project title</w:t>
            </w:r>
            <w:r w:rsidR="00000524" w:rsidRPr="009030D7">
              <w:rPr>
                <w:rFonts w:asciiTheme="minorHAnsi" w:hAnsiTheme="minorHAnsi" w:cs="Arial"/>
                <w:b/>
                <w:sz w:val="18"/>
                <w:szCs w:val="18"/>
                <w:lang w:val="en-GB"/>
              </w:rPr>
              <w:t xml:space="preserve"> </w:t>
            </w:r>
            <w:r w:rsidR="00000524" w:rsidRPr="009030D7">
              <w:rPr>
                <w:rFonts w:asciiTheme="minorHAnsi" w:hAnsiTheme="minorHAnsi" w:cs="Arial"/>
                <w:b/>
                <w:sz w:val="18"/>
                <w:szCs w:val="18"/>
                <w:lang w:val="hr-HR"/>
              </w:rPr>
              <w:t xml:space="preserve">/ </w:t>
            </w:r>
            <w:r w:rsidR="00000524" w:rsidRPr="009030D7">
              <w:rPr>
                <w:rFonts w:asciiTheme="minorHAnsi" w:hAnsiTheme="minorHAnsi" w:cs="Arial"/>
                <w:b/>
                <w:i/>
                <w:sz w:val="18"/>
                <w:szCs w:val="18"/>
                <w:lang w:val="hr-HR"/>
              </w:rPr>
              <w:t>Naziv projekta</w:t>
            </w:r>
          </w:p>
        </w:tc>
        <w:tc>
          <w:tcPr>
            <w:tcW w:w="6763" w:type="dxa"/>
            <w:gridSpan w:val="6"/>
          </w:tcPr>
          <w:p w:rsidR="00E05DD4" w:rsidRPr="009030D7" w:rsidRDefault="002A03C0" w:rsidP="00E05DD4">
            <w:pPr>
              <w:spacing w:before="0"/>
              <w:rPr>
                <w:rFonts w:asciiTheme="minorHAnsi" w:hAnsiTheme="minorHAnsi" w:cs="Arial"/>
                <w:b/>
                <w:sz w:val="18"/>
                <w:szCs w:val="18"/>
                <w:lang w:val="en-GB"/>
              </w:rPr>
            </w:pPr>
            <w:r w:rsidRPr="009030D7">
              <w:rPr>
                <w:rFonts w:asciiTheme="minorHAnsi" w:hAnsiTheme="minorHAnsi" w:cs="Arial"/>
                <w:b/>
                <w:sz w:val="18"/>
                <w:szCs w:val="18"/>
                <w:lang w:val="en-GB"/>
              </w:rPr>
              <w:t>…</w:t>
            </w:r>
          </w:p>
        </w:tc>
      </w:tr>
      <w:tr w:rsidR="00000524" w:rsidRPr="009030D7" w:rsidTr="009030D7">
        <w:tc>
          <w:tcPr>
            <w:tcW w:w="1411" w:type="dxa"/>
            <w:shd w:val="clear" w:color="auto" w:fill="E6E6E6"/>
          </w:tcPr>
          <w:p w:rsidR="00E05DD4" w:rsidRPr="009030D7" w:rsidRDefault="00E05DD4" w:rsidP="002A03C0">
            <w:pPr>
              <w:spacing w:before="0" w:after="0"/>
              <w:rPr>
                <w:rFonts w:asciiTheme="minorHAnsi" w:hAnsiTheme="minorHAnsi" w:cs="Arial"/>
                <w:sz w:val="18"/>
                <w:szCs w:val="18"/>
                <w:lang w:val="en-GB"/>
              </w:rPr>
            </w:pPr>
            <w:r w:rsidRPr="009030D7">
              <w:rPr>
                <w:rFonts w:asciiTheme="minorHAnsi" w:hAnsiTheme="minorHAnsi" w:cs="Arial"/>
                <w:sz w:val="18"/>
                <w:szCs w:val="18"/>
                <w:lang w:val="en-GB"/>
              </w:rPr>
              <w:t>Name of legal entity</w:t>
            </w:r>
            <w:r w:rsidR="00000524" w:rsidRPr="009030D7">
              <w:rPr>
                <w:rFonts w:asciiTheme="minorHAnsi" w:hAnsiTheme="minorHAnsi" w:cs="Arial"/>
                <w:sz w:val="18"/>
                <w:szCs w:val="18"/>
                <w:lang w:val="en-GB"/>
              </w:rPr>
              <w:t xml:space="preserve"> </w:t>
            </w:r>
            <w:r w:rsidR="00000524" w:rsidRPr="009030D7">
              <w:rPr>
                <w:rFonts w:asciiTheme="minorHAnsi" w:hAnsiTheme="minorHAnsi" w:cs="Arial"/>
                <w:sz w:val="18"/>
                <w:szCs w:val="18"/>
                <w:lang w:val="hr-HR"/>
              </w:rPr>
              <w:t xml:space="preserve">/ </w:t>
            </w:r>
            <w:r w:rsidR="00000524" w:rsidRPr="009030D7">
              <w:rPr>
                <w:rFonts w:asciiTheme="minorHAnsi" w:hAnsiTheme="minorHAnsi" w:cs="Arial"/>
                <w:i/>
                <w:sz w:val="18"/>
                <w:szCs w:val="18"/>
                <w:lang w:val="hr-HR"/>
              </w:rPr>
              <w:t>Ime pravnog subjekta</w:t>
            </w:r>
          </w:p>
        </w:tc>
        <w:tc>
          <w:tcPr>
            <w:tcW w:w="1008" w:type="dxa"/>
            <w:shd w:val="clear" w:color="auto" w:fill="E6E6E6"/>
          </w:tcPr>
          <w:p w:rsidR="00E05DD4" w:rsidRPr="009030D7" w:rsidRDefault="00E05DD4" w:rsidP="002A03C0">
            <w:pPr>
              <w:spacing w:before="0" w:after="0"/>
              <w:rPr>
                <w:rFonts w:asciiTheme="minorHAnsi" w:hAnsiTheme="minorHAnsi"/>
                <w:sz w:val="18"/>
                <w:szCs w:val="18"/>
                <w:lang w:val="en-GB"/>
              </w:rPr>
            </w:pPr>
            <w:r w:rsidRPr="009030D7">
              <w:rPr>
                <w:rFonts w:asciiTheme="minorHAnsi" w:hAnsiTheme="minorHAnsi" w:cs="Arial"/>
                <w:sz w:val="18"/>
                <w:szCs w:val="18"/>
                <w:lang w:val="en-GB"/>
              </w:rPr>
              <w:t>Country</w:t>
            </w:r>
            <w:r w:rsidR="00000524" w:rsidRPr="009030D7">
              <w:rPr>
                <w:rFonts w:asciiTheme="minorHAnsi" w:hAnsiTheme="minorHAnsi" w:cs="Arial"/>
                <w:sz w:val="18"/>
                <w:szCs w:val="18"/>
                <w:lang w:val="en-GB"/>
              </w:rPr>
              <w:t xml:space="preserve"> / </w:t>
            </w:r>
            <w:r w:rsidR="00000524" w:rsidRPr="009030D7">
              <w:rPr>
                <w:rFonts w:asciiTheme="minorHAnsi" w:hAnsiTheme="minorHAnsi" w:cs="Arial"/>
                <w:i/>
                <w:sz w:val="18"/>
                <w:szCs w:val="18"/>
                <w:lang w:val="hr-HR"/>
              </w:rPr>
              <w:t>Dr</w:t>
            </w:r>
            <w:r w:rsidR="00000524" w:rsidRPr="009030D7">
              <w:rPr>
                <w:rFonts w:asciiTheme="minorHAnsi" w:hAnsiTheme="minorHAnsi"/>
                <w:i/>
                <w:sz w:val="18"/>
                <w:szCs w:val="18"/>
                <w:lang w:val="hr-HR"/>
              </w:rPr>
              <w:t>žava</w:t>
            </w:r>
          </w:p>
        </w:tc>
        <w:tc>
          <w:tcPr>
            <w:tcW w:w="1024" w:type="dxa"/>
            <w:shd w:val="clear" w:color="auto" w:fill="E6E6E6"/>
          </w:tcPr>
          <w:p w:rsidR="00E05DD4" w:rsidRPr="009030D7" w:rsidRDefault="00E05DD4" w:rsidP="002A03C0">
            <w:pPr>
              <w:spacing w:before="0" w:after="0"/>
              <w:rPr>
                <w:rFonts w:asciiTheme="minorHAnsi" w:hAnsiTheme="minorHAnsi" w:cs="Arial"/>
                <w:sz w:val="18"/>
                <w:szCs w:val="18"/>
                <w:lang w:val="en-GB"/>
              </w:rPr>
            </w:pPr>
            <w:r w:rsidRPr="009030D7">
              <w:rPr>
                <w:rFonts w:asciiTheme="minorHAnsi" w:hAnsiTheme="minorHAnsi" w:cs="Arial"/>
                <w:sz w:val="18"/>
                <w:szCs w:val="18"/>
                <w:lang w:val="en-GB"/>
              </w:rPr>
              <w:t>Overall supply value</w:t>
            </w:r>
            <w:r w:rsidR="002A03C0" w:rsidRPr="009030D7">
              <w:rPr>
                <w:rStyle w:val="FootnoteReference"/>
                <w:rFonts w:asciiTheme="minorHAnsi" w:hAnsiTheme="minorHAnsi" w:cs="Arial"/>
                <w:sz w:val="18"/>
                <w:szCs w:val="18"/>
                <w:lang w:val="en-GB"/>
              </w:rPr>
              <w:footnoteReference w:id="14"/>
            </w:r>
            <w:r w:rsidRPr="009030D7">
              <w:rPr>
                <w:rFonts w:asciiTheme="minorHAnsi" w:hAnsiTheme="minorHAnsi" w:cs="Arial"/>
                <w:sz w:val="18"/>
                <w:szCs w:val="18"/>
                <w:lang w:val="en-GB"/>
              </w:rPr>
              <w:t xml:space="preserve"> </w:t>
            </w:r>
            <w:r w:rsidR="00000524" w:rsidRPr="009030D7">
              <w:rPr>
                <w:rFonts w:asciiTheme="minorHAnsi" w:hAnsiTheme="minorHAnsi" w:cs="Arial"/>
                <w:sz w:val="18"/>
                <w:szCs w:val="18"/>
                <w:lang w:val="en-GB"/>
              </w:rPr>
              <w:t xml:space="preserve">/ </w:t>
            </w:r>
            <w:r w:rsidR="00000524" w:rsidRPr="009030D7">
              <w:rPr>
                <w:rFonts w:asciiTheme="minorHAnsi" w:hAnsiTheme="minorHAnsi" w:cs="Arial"/>
                <w:i/>
                <w:sz w:val="18"/>
                <w:szCs w:val="18"/>
                <w:lang w:val="hr-HR"/>
              </w:rPr>
              <w:t>Ukupna dobavna vrijednost</w:t>
            </w:r>
            <w:r w:rsidR="00000524" w:rsidRPr="009030D7">
              <w:rPr>
                <w:rFonts w:asciiTheme="minorHAnsi" w:hAnsiTheme="minorHAnsi" w:cs="Arial"/>
                <w:sz w:val="18"/>
                <w:szCs w:val="18"/>
                <w:lang w:val="hr-HR"/>
              </w:rPr>
              <w:t xml:space="preserve"> </w:t>
            </w:r>
            <w:r w:rsidRPr="009030D7">
              <w:rPr>
                <w:rFonts w:asciiTheme="minorHAnsi" w:hAnsiTheme="minorHAnsi" w:cs="Arial"/>
                <w:sz w:val="18"/>
                <w:szCs w:val="18"/>
                <w:lang w:val="hr-HR"/>
              </w:rPr>
              <w:t>(€)</w:t>
            </w:r>
          </w:p>
        </w:tc>
        <w:tc>
          <w:tcPr>
            <w:tcW w:w="1066" w:type="dxa"/>
            <w:shd w:val="clear" w:color="auto" w:fill="E6E6E6"/>
          </w:tcPr>
          <w:p w:rsidR="00E05DD4" w:rsidRPr="009030D7" w:rsidRDefault="00E05DD4" w:rsidP="002A03C0">
            <w:pPr>
              <w:spacing w:before="0" w:after="0"/>
              <w:rPr>
                <w:rFonts w:asciiTheme="minorHAnsi" w:hAnsiTheme="minorHAnsi" w:cs="Arial"/>
                <w:sz w:val="18"/>
                <w:szCs w:val="18"/>
                <w:lang w:val="en-GB"/>
              </w:rPr>
            </w:pPr>
            <w:r w:rsidRPr="009030D7">
              <w:rPr>
                <w:rFonts w:asciiTheme="minorHAnsi" w:hAnsiTheme="minorHAnsi" w:cs="Arial"/>
                <w:sz w:val="18"/>
                <w:szCs w:val="18"/>
                <w:lang w:val="en-GB"/>
              </w:rPr>
              <w:t>Proportion supplied by legal entity (%)</w:t>
            </w:r>
            <w:r w:rsidR="00000524" w:rsidRPr="009030D7">
              <w:rPr>
                <w:rFonts w:asciiTheme="minorHAnsi" w:hAnsiTheme="minorHAnsi" w:cs="Arial"/>
                <w:sz w:val="18"/>
                <w:szCs w:val="18"/>
                <w:lang w:val="en-GB"/>
              </w:rPr>
              <w:t xml:space="preserve"> </w:t>
            </w:r>
            <w:r w:rsidR="00000524" w:rsidRPr="009030D7">
              <w:rPr>
                <w:rFonts w:asciiTheme="minorHAnsi" w:hAnsiTheme="minorHAnsi" w:cs="Arial"/>
                <w:i/>
                <w:sz w:val="18"/>
                <w:szCs w:val="18"/>
                <w:lang w:val="hr-HR"/>
              </w:rPr>
              <w:t>/  Udio dobavljen od pravnog subjekta</w:t>
            </w:r>
          </w:p>
        </w:tc>
        <w:tc>
          <w:tcPr>
            <w:tcW w:w="1134" w:type="dxa"/>
            <w:shd w:val="clear" w:color="auto" w:fill="E6E6E6"/>
          </w:tcPr>
          <w:p w:rsidR="00E05DD4" w:rsidRPr="009030D7" w:rsidRDefault="00E05DD4" w:rsidP="002A03C0">
            <w:pPr>
              <w:spacing w:before="0" w:after="0"/>
              <w:rPr>
                <w:rFonts w:asciiTheme="minorHAnsi" w:hAnsiTheme="minorHAnsi" w:cs="Arial"/>
                <w:sz w:val="18"/>
                <w:szCs w:val="18"/>
                <w:lang w:val="en-GB"/>
              </w:rPr>
            </w:pPr>
            <w:r w:rsidRPr="009030D7">
              <w:rPr>
                <w:rFonts w:asciiTheme="minorHAnsi" w:hAnsiTheme="minorHAnsi" w:cs="Arial"/>
                <w:sz w:val="18"/>
                <w:szCs w:val="18"/>
                <w:lang w:val="en-GB"/>
              </w:rPr>
              <w:t>No of staff provided</w:t>
            </w:r>
            <w:r w:rsidR="00000524" w:rsidRPr="009030D7">
              <w:rPr>
                <w:rFonts w:asciiTheme="minorHAnsi" w:hAnsiTheme="minorHAnsi" w:cs="Arial"/>
                <w:sz w:val="18"/>
                <w:szCs w:val="18"/>
                <w:lang w:val="en-GB"/>
              </w:rPr>
              <w:t xml:space="preserve"> / </w:t>
            </w:r>
            <w:r w:rsidR="00000524" w:rsidRPr="009030D7">
              <w:rPr>
                <w:rFonts w:asciiTheme="minorHAnsi" w:hAnsiTheme="minorHAnsi" w:cs="Arial"/>
                <w:i/>
                <w:sz w:val="18"/>
                <w:szCs w:val="18"/>
                <w:lang w:val="hr-HR"/>
              </w:rPr>
              <w:t>Broj anga</w:t>
            </w:r>
            <w:r w:rsidR="00000524" w:rsidRPr="009030D7">
              <w:rPr>
                <w:rFonts w:asciiTheme="minorHAnsi" w:hAnsiTheme="minorHAnsi"/>
                <w:i/>
                <w:sz w:val="18"/>
                <w:szCs w:val="18"/>
                <w:lang w:val="hr-HR"/>
              </w:rPr>
              <w:t xml:space="preserve">žiranih </w:t>
            </w:r>
            <w:r w:rsidR="00000524" w:rsidRPr="009030D7">
              <w:rPr>
                <w:rFonts w:asciiTheme="minorHAnsi" w:hAnsiTheme="minorHAnsi" w:cs="Arial"/>
                <w:i/>
                <w:sz w:val="18"/>
                <w:szCs w:val="18"/>
                <w:lang w:val="hr-HR"/>
              </w:rPr>
              <w:t>zaposlenika</w:t>
            </w:r>
          </w:p>
        </w:tc>
        <w:tc>
          <w:tcPr>
            <w:tcW w:w="1001" w:type="dxa"/>
            <w:shd w:val="clear" w:color="auto" w:fill="E6E6E6"/>
          </w:tcPr>
          <w:p w:rsidR="00E05DD4" w:rsidRPr="009030D7" w:rsidRDefault="00E05DD4" w:rsidP="002A03C0">
            <w:pPr>
              <w:spacing w:before="0" w:after="0"/>
              <w:rPr>
                <w:rFonts w:asciiTheme="minorHAnsi" w:hAnsiTheme="minorHAnsi" w:cs="Arial"/>
                <w:sz w:val="18"/>
                <w:szCs w:val="18"/>
                <w:lang w:val="en-GB"/>
              </w:rPr>
            </w:pPr>
            <w:r w:rsidRPr="009030D7">
              <w:rPr>
                <w:rFonts w:asciiTheme="minorHAnsi" w:hAnsiTheme="minorHAnsi" w:cs="Arial"/>
                <w:sz w:val="18"/>
                <w:szCs w:val="18"/>
                <w:lang w:val="en-GB"/>
              </w:rPr>
              <w:t>Name of client</w:t>
            </w:r>
            <w:r w:rsidR="00000524" w:rsidRPr="009030D7">
              <w:rPr>
                <w:rFonts w:asciiTheme="minorHAnsi" w:hAnsiTheme="minorHAnsi" w:cs="Arial"/>
                <w:sz w:val="18"/>
                <w:szCs w:val="18"/>
                <w:lang w:val="en-GB"/>
              </w:rPr>
              <w:t xml:space="preserve"> / </w:t>
            </w:r>
            <w:r w:rsidR="00000524" w:rsidRPr="009030D7">
              <w:rPr>
                <w:rFonts w:asciiTheme="minorHAnsi" w:hAnsiTheme="minorHAnsi" w:cs="Arial"/>
                <w:i/>
                <w:sz w:val="18"/>
                <w:szCs w:val="18"/>
                <w:lang w:val="hr-HR"/>
              </w:rPr>
              <w:t>Ime klijenta</w:t>
            </w:r>
          </w:p>
        </w:tc>
        <w:tc>
          <w:tcPr>
            <w:tcW w:w="1139" w:type="dxa"/>
            <w:shd w:val="clear" w:color="auto" w:fill="E6E6E6"/>
          </w:tcPr>
          <w:p w:rsidR="00E05DD4" w:rsidRPr="009030D7" w:rsidRDefault="00E05DD4" w:rsidP="002A03C0">
            <w:pPr>
              <w:spacing w:before="0" w:after="0"/>
              <w:rPr>
                <w:rFonts w:asciiTheme="minorHAnsi" w:hAnsiTheme="minorHAnsi" w:cs="Arial"/>
                <w:sz w:val="18"/>
                <w:szCs w:val="18"/>
                <w:lang w:val="en-GB"/>
              </w:rPr>
            </w:pPr>
            <w:r w:rsidRPr="009030D7">
              <w:rPr>
                <w:rFonts w:asciiTheme="minorHAnsi" w:hAnsiTheme="minorHAnsi" w:cs="Arial"/>
                <w:sz w:val="18"/>
                <w:szCs w:val="18"/>
                <w:lang w:val="en-GB"/>
              </w:rPr>
              <w:t>Origin of funding</w:t>
            </w:r>
            <w:r w:rsidR="00000524" w:rsidRPr="009030D7">
              <w:rPr>
                <w:rFonts w:asciiTheme="minorHAnsi" w:hAnsiTheme="minorHAnsi" w:cs="Arial"/>
                <w:sz w:val="18"/>
                <w:szCs w:val="18"/>
                <w:lang w:val="en-GB"/>
              </w:rPr>
              <w:t xml:space="preserve"> / </w:t>
            </w:r>
            <w:r w:rsidR="00000524" w:rsidRPr="009030D7">
              <w:rPr>
                <w:rFonts w:asciiTheme="minorHAnsi" w:hAnsiTheme="minorHAnsi" w:cs="Arial"/>
                <w:i/>
                <w:sz w:val="18"/>
                <w:szCs w:val="18"/>
                <w:lang w:val="hr-HR"/>
              </w:rPr>
              <w:t>Podrijetlo financiranja</w:t>
            </w:r>
          </w:p>
        </w:tc>
        <w:tc>
          <w:tcPr>
            <w:tcW w:w="1000" w:type="dxa"/>
            <w:shd w:val="clear" w:color="auto" w:fill="E6E6E6"/>
          </w:tcPr>
          <w:p w:rsidR="00E05DD4" w:rsidRPr="009030D7" w:rsidRDefault="00E05DD4" w:rsidP="002A03C0">
            <w:pPr>
              <w:spacing w:before="0" w:after="0"/>
              <w:rPr>
                <w:rFonts w:asciiTheme="minorHAnsi" w:hAnsiTheme="minorHAnsi" w:cs="Arial"/>
                <w:sz w:val="18"/>
                <w:szCs w:val="18"/>
                <w:lang w:val="en-GB"/>
              </w:rPr>
            </w:pPr>
            <w:r w:rsidRPr="009030D7">
              <w:rPr>
                <w:rFonts w:asciiTheme="minorHAnsi" w:hAnsiTheme="minorHAnsi" w:cs="Arial"/>
                <w:sz w:val="18"/>
                <w:szCs w:val="18"/>
                <w:lang w:val="en-GB"/>
              </w:rPr>
              <w:t xml:space="preserve">Dates </w:t>
            </w:r>
            <w:r w:rsidR="00000524" w:rsidRPr="009030D7">
              <w:rPr>
                <w:rFonts w:asciiTheme="minorHAnsi" w:hAnsiTheme="minorHAnsi" w:cs="Arial"/>
                <w:sz w:val="18"/>
                <w:szCs w:val="18"/>
                <w:lang w:val="en-GB"/>
              </w:rPr>
              <w:t xml:space="preserve">/ </w:t>
            </w:r>
            <w:r w:rsidR="00000524" w:rsidRPr="009030D7">
              <w:rPr>
                <w:rFonts w:asciiTheme="minorHAnsi" w:hAnsiTheme="minorHAnsi" w:cs="Arial"/>
                <w:i/>
                <w:sz w:val="18"/>
                <w:szCs w:val="18"/>
                <w:lang w:val="hr-HR"/>
              </w:rPr>
              <w:t>Datumi</w:t>
            </w:r>
          </w:p>
        </w:tc>
        <w:tc>
          <w:tcPr>
            <w:tcW w:w="1423" w:type="dxa"/>
            <w:shd w:val="clear" w:color="auto" w:fill="E6E6E6"/>
          </w:tcPr>
          <w:p w:rsidR="00E05DD4" w:rsidRPr="009030D7" w:rsidRDefault="00E05DD4" w:rsidP="002A03C0">
            <w:pPr>
              <w:spacing w:before="0" w:after="0"/>
              <w:rPr>
                <w:rFonts w:asciiTheme="minorHAnsi" w:hAnsiTheme="minorHAnsi"/>
                <w:sz w:val="18"/>
                <w:szCs w:val="18"/>
                <w:lang w:val="en-GB"/>
              </w:rPr>
            </w:pPr>
            <w:r w:rsidRPr="009030D7">
              <w:rPr>
                <w:rFonts w:asciiTheme="minorHAnsi" w:hAnsiTheme="minorHAnsi" w:cs="Arial"/>
                <w:sz w:val="18"/>
                <w:szCs w:val="18"/>
                <w:lang w:val="en-GB"/>
              </w:rPr>
              <w:t>Name of members if any</w:t>
            </w:r>
            <w:r w:rsidR="00000524" w:rsidRPr="009030D7">
              <w:rPr>
                <w:rFonts w:asciiTheme="minorHAnsi" w:hAnsiTheme="minorHAnsi" w:cs="Arial"/>
                <w:sz w:val="18"/>
                <w:szCs w:val="18"/>
                <w:lang w:val="en-GB"/>
              </w:rPr>
              <w:t xml:space="preserve"> / </w:t>
            </w:r>
            <w:r w:rsidR="00000524" w:rsidRPr="009030D7">
              <w:rPr>
                <w:rFonts w:asciiTheme="minorHAnsi" w:hAnsiTheme="minorHAnsi" w:cs="Arial"/>
                <w:i/>
                <w:sz w:val="18"/>
                <w:szCs w:val="18"/>
                <w:lang w:val="hr-HR"/>
              </w:rPr>
              <w:t xml:space="preserve">Imena </w:t>
            </w:r>
            <w:r w:rsidR="00000524" w:rsidRPr="009030D7">
              <w:rPr>
                <w:rFonts w:asciiTheme="minorHAnsi" w:hAnsiTheme="minorHAnsi"/>
                <w:i/>
                <w:sz w:val="18"/>
                <w:szCs w:val="18"/>
                <w:lang w:val="hr-HR"/>
              </w:rPr>
              <w:t>članova, ukoliko postoje</w:t>
            </w:r>
          </w:p>
        </w:tc>
      </w:tr>
      <w:tr w:rsidR="00000524" w:rsidRPr="009030D7" w:rsidTr="009030D7">
        <w:tc>
          <w:tcPr>
            <w:tcW w:w="1411" w:type="dxa"/>
          </w:tcPr>
          <w:p w:rsidR="00E05DD4" w:rsidRPr="009030D7" w:rsidRDefault="002A03C0" w:rsidP="00E05DD4">
            <w:pPr>
              <w:spacing w:before="0"/>
              <w:rPr>
                <w:rFonts w:asciiTheme="minorHAnsi" w:hAnsiTheme="minorHAnsi" w:cs="Arial"/>
                <w:sz w:val="18"/>
                <w:szCs w:val="18"/>
                <w:lang w:val="en-GB"/>
              </w:rPr>
            </w:pPr>
            <w:r w:rsidRPr="009030D7">
              <w:rPr>
                <w:rFonts w:asciiTheme="minorHAnsi" w:hAnsiTheme="minorHAnsi" w:cs="Arial"/>
                <w:sz w:val="18"/>
                <w:szCs w:val="18"/>
                <w:lang w:val="en-GB"/>
              </w:rPr>
              <w:t>..</w:t>
            </w:r>
          </w:p>
        </w:tc>
        <w:tc>
          <w:tcPr>
            <w:tcW w:w="1008" w:type="dxa"/>
          </w:tcPr>
          <w:p w:rsidR="00E05DD4" w:rsidRPr="009030D7" w:rsidRDefault="002A03C0" w:rsidP="00E05DD4">
            <w:pPr>
              <w:spacing w:before="0"/>
              <w:rPr>
                <w:rFonts w:asciiTheme="minorHAnsi" w:hAnsiTheme="minorHAnsi" w:cs="Arial"/>
                <w:sz w:val="18"/>
                <w:szCs w:val="18"/>
                <w:lang w:val="en-GB"/>
              </w:rPr>
            </w:pPr>
            <w:r w:rsidRPr="009030D7">
              <w:rPr>
                <w:rFonts w:asciiTheme="minorHAnsi" w:hAnsiTheme="minorHAnsi" w:cs="Arial"/>
                <w:sz w:val="18"/>
                <w:szCs w:val="18"/>
                <w:lang w:val="en-GB"/>
              </w:rPr>
              <w:t>..</w:t>
            </w:r>
          </w:p>
        </w:tc>
        <w:tc>
          <w:tcPr>
            <w:tcW w:w="1024" w:type="dxa"/>
          </w:tcPr>
          <w:p w:rsidR="00E05DD4" w:rsidRPr="009030D7" w:rsidRDefault="002A03C0" w:rsidP="00E05DD4">
            <w:pPr>
              <w:spacing w:before="0"/>
              <w:rPr>
                <w:rFonts w:asciiTheme="minorHAnsi" w:hAnsiTheme="minorHAnsi" w:cs="Arial"/>
                <w:sz w:val="18"/>
                <w:szCs w:val="18"/>
                <w:lang w:val="en-GB"/>
              </w:rPr>
            </w:pPr>
            <w:r w:rsidRPr="009030D7">
              <w:rPr>
                <w:rFonts w:asciiTheme="minorHAnsi" w:hAnsiTheme="minorHAnsi" w:cs="Arial"/>
                <w:sz w:val="18"/>
                <w:szCs w:val="18"/>
                <w:lang w:val="en-GB"/>
              </w:rPr>
              <w:t>..</w:t>
            </w:r>
          </w:p>
        </w:tc>
        <w:tc>
          <w:tcPr>
            <w:tcW w:w="1066" w:type="dxa"/>
          </w:tcPr>
          <w:p w:rsidR="00E05DD4" w:rsidRPr="009030D7" w:rsidRDefault="002A03C0" w:rsidP="00E05DD4">
            <w:pPr>
              <w:spacing w:before="0"/>
              <w:rPr>
                <w:rFonts w:asciiTheme="minorHAnsi" w:hAnsiTheme="minorHAnsi" w:cs="Arial"/>
                <w:sz w:val="18"/>
                <w:szCs w:val="18"/>
                <w:lang w:val="en-GB"/>
              </w:rPr>
            </w:pPr>
            <w:r w:rsidRPr="009030D7">
              <w:rPr>
                <w:rFonts w:asciiTheme="minorHAnsi" w:hAnsiTheme="minorHAnsi" w:cs="Arial"/>
                <w:sz w:val="18"/>
                <w:szCs w:val="18"/>
                <w:lang w:val="en-GB"/>
              </w:rPr>
              <w:t>..</w:t>
            </w:r>
          </w:p>
        </w:tc>
        <w:tc>
          <w:tcPr>
            <w:tcW w:w="1134" w:type="dxa"/>
          </w:tcPr>
          <w:p w:rsidR="00E05DD4" w:rsidRPr="009030D7" w:rsidRDefault="002A03C0" w:rsidP="00E05DD4">
            <w:pPr>
              <w:spacing w:before="0"/>
              <w:rPr>
                <w:rFonts w:asciiTheme="minorHAnsi" w:hAnsiTheme="minorHAnsi" w:cs="Arial"/>
                <w:sz w:val="18"/>
                <w:szCs w:val="18"/>
                <w:lang w:val="en-GB"/>
              </w:rPr>
            </w:pPr>
            <w:r w:rsidRPr="009030D7">
              <w:rPr>
                <w:rFonts w:asciiTheme="minorHAnsi" w:hAnsiTheme="minorHAnsi" w:cs="Arial"/>
                <w:sz w:val="18"/>
                <w:szCs w:val="18"/>
                <w:lang w:val="en-GB"/>
              </w:rPr>
              <w:t>..</w:t>
            </w:r>
          </w:p>
        </w:tc>
        <w:tc>
          <w:tcPr>
            <w:tcW w:w="1001" w:type="dxa"/>
          </w:tcPr>
          <w:p w:rsidR="00E05DD4" w:rsidRPr="009030D7" w:rsidRDefault="002A03C0" w:rsidP="00E05DD4">
            <w:pPr>
              <w:spacing w:before="0"/>
              <w:rPr>
                <w:rFonts w:asciiTheme="minorHAnsi" w:hAnsiTheme="minorHAnsi" w:cs="Arial"/>
                <w:sz w:val="18"/>
                <w:szCs w:val="18"/>
                <w:lang w:val="en-GB"/>
              </w:rPr>
            </w:pPr>
            <w:r w:rsidRPr="009030D7">
              <w:rPr>
                <w:rFonts w:asciiTheme="minorHAnsi" w:hAnsiTheme="minorHAnsi" w:cs="Arial"/>
                <w:sz w:val="18"/>
                <w:szCs w:val="18"/>
                <w:lang w:val="en-GB"/>
              </w:rPr>
              <w:t>..</w:t>
            </w:r>
          </w:p>
        </w:tc>
        <w:tc>
          <w:tcPr>
            <w:tcW w:w="1139" w:type="dxa"/>
          </w:tcPr>
          <w:p w:rsidR="00E05DD4" w:rsidRPr="009030D7" w:rsidRDefault="002A03C0" w:rsidP="00E05DD4">
            <w:pPr>
              <w:spacing w:before="0"/>
              <w:rPr>
                <w:rFonts w:asciiTheme="minorHAnsi" w:hAnsiTheme="minorHAnsi" w:cs="Arial"/>
                <w:sz w:val="18"/>
                <w:szCs w:val="18"/>
                <w:lang w:val="en-GB"/>
              </w:rPr>
            </w:pPr>
            <w:r w:rsidRPr="009030D7">
              <w:rPr>
                <w:rFonts w:asciiTheme="minorHAnsi" w:hAnsiTheme="minorHAnsi" w:cs="Arial"/>
                <w:sz w:val="18"/>
                <w:szCs w:val="18"/>
                <w:lang w:val="en-GB"/>
              </w:rPr>
              <w:t>..</w:t>
            </w:r>
          </w:p>
        </w:tc>
        <w:tc>
          <w:tcPr>
            <w:tcW w:w="1000" w:type="dxa"/>
          </w:tcPr>
          <w:p w:rsidR="00E05DD4" w:rsidRPr="009030D7" w:rsidRDefault="002A03C0" w:rsidP="00E05DD4">
            <w:pPr>
              <w:spacing w:before="0"/>
              <w:rPr>
                <w:rFonts w:asciiTheme="minorHAnsi" w:hAnsiTheme="minorHAnsi" w:cs="Arial"/>
                <w:sz w:val="18"/>
                <w:szCs w:val="18"/>
                <w:lang w:val="en-GB"/>
              </w:rPr>
            </w:pPr>
            <w:r w:rsidRPr="009030D7">
              <w:rPr>
                <w:rFonts w:asciiTheme="minorHAnsi" w:hAnsiTheme="minorHAnsi" w:cs="Arial"/>
                <w:sz w:val="18"/>
                <w:szCs w:val="18"/>
                <w:lang w:val="en-GB"/>
              </w:rPr>
              <w:t>..</w:t>
            </w:r>
          </w:p>
        </w:tc>
        <w:tc>
          <w:tcPr>
            <w:tcW w:w="1423" w:type="dxa"/>
          </w:tcPr>
          <w:p w:rsidR="00E05DD4" w:rsidRPr="009030D7" w:rsidRDefault="002A03C0" w:rsidP="00E05DD4">
            <w:pPr>
              <w:spacing w:before="0"/>
              <w:rPr>
                <w:rFonts w:asciiTheme="minorHAnsi" w:hAnsiTheme="minorHAnsi" w:cs="Arial"/>
                <w:sz w:val="18"/>
                <w:szCs w:val="18"/>
                <w:lang w:val="en-GB"/>
              </w:rPr>
            </w:pPr>
            <w:r w:rsidRPr="009030D7">
              <w:rPr>
                <w:rFonts w:asciiTheme="minorHAnsi" w:hAnsiTheme="minorHAnsi" w:cs="Arial"/>
                <w:sz w:val="18"/>
                <w:szCs w:val="18"/>
                <w:lang w:val="en-GB"/>
              </w:rPr>
              <w:t>..</w:t>
            </w:r>
          </w:p>
        </w:tc>
      </w:tr>
      <w:tr w:rsidR="00E05DD4" w:rsidRPr="009030D7" w:rsidTr="009030D7">
        <w:tc>
          <w:tcPr>
            <w:tcW w:w="5643" w:type="dxa"/>
            <w:gridSpan w:val="5"/>
            <w:shd w:val="clear" w:color="auto" w:fill="E6E6E6"/>
          </w:tcPr>
          <w:p w:rsidR="00E05DD4" w:rsidRPr="009030D7" w:rsidRDefault="00E05DD4" w:rsidP="009030D7">
            <w:pPr>
              <w:spacing w:before="0"/>
              <w:rPr>
                <w:rFonts w:asciiTheme="minorHAnsi" w:hAnsiTheme="minorHAnsi" w:cs="Arial"/>
                <w:b/>
                <w:sz w:val="18"/>
                <w:szCs w:val="18"/>
                <w:lang w:val="en-GB"/>
              </w:rPr>
            </w:pPr>
            <w:r w:rsidRPr="009030D7">
              <w:rPr>
                <w:rFonts w:asciiTheme="minorHAnsi" w:hAnsiTheme="minorHAnsi" w:cs="Arial"/>
                <w:b/>
                <w:sz w:val="18"/>
                <w:szCs w:val="18"/>
                <w:lang w:val="en-GB"/>
              </w:rPr>
              <w:t>Detailed description of supply</w:t>
            </w:r>
            <w:r w:rsidR="00000524" w:rsidRPr="009030D7">
              <w:rPr>
                <w:rFonts w:asciiTheme="minorHAnsi" w:hAnsiTheme="minorHAnsi" w:cs="Arial"/>
                <w:b/>
                <w:sz w:val="18"/>
                <w:szCs w:val="18"/>
                <w:lang w:val="en-GB"/>
              </w:rPr>
              <w:t xml:space="preserve"> / </w:t>
            </w:r>
            <w:r w:rsidR="009030D7">
              <w:rPr>
                <w:rFonts w:asciiTheme="minorHAnsi" w:hAnsiTheme="minorHAnsi" w:cs="Arial"/>
                <w:b/>
                <w:i/>
                <w:sz w:val="18"/>
                <w:szCs w:val="18"/>
                <w:lang w:val="hr-HR"/>
              </w:rPr>
              <w:t>D</w:t>
            </w:r>
            <w:r w:rsidR="00000524" w:rsidRPr="009030D7">
              <w:rPr>
                <w:rFonts w:asciiTheme="minorHAnsi" w:hAnsiTheme="minorHAnsi" w:cs="Arial"/>
                <w:b/>
                <w:i/>
                <w:sz w:val="18"/>
                <w:szCs w:val="18"/>
                <w:lang w:val="hr-HR"/>
              </w:rPr>
              <w:t>etaljan opis robe</w:t>
            </w:r>
          </w:p>
        </w:tc>
        <w:tc>
          <w:tcPr>
            <w:tcW w:w="4563" w:type="dxa"/>
            <w:gridSpan w:val="4"/>
            <w:shd w:val="clear" w:color="auto" w:fill="E6E6E6"/>
          </w:tcPr>
          <w:p w:rsidR="00E05DD4" w:rsidRPr="009030D7" w:rsidRDefault="00E05DD4" w:rsidP="00E05DD4">
            <w:pPr>
              <w:spacing w:before="0"/>
              <w:rPr>
                <w:rFonts w:asciiTheme="minorHAnsi" w:hAnsiTheme="minorHAnsi" w:cs="Arial"/>
                <w:b/>
                <w:sz w:val="18"/>
                <w:szCs w:val="18"/>
                <w:lang w:val="en-GB"/>
              </w:rPr>
            </w:pPr>
            <w:r w:rsidRPr="009030D7">
              <w:rPr>
                <w:rFonts w:asciiTheme="minorHAnsi" w:hAnsiTheme="minorHAnsi" w:cs="Arial"/>
                <w:b/>
                <w:sz w:val="18"/>
                <w:szCs w:val="18"/>
                <w:lang w:val="en-GB"/>
              </w:rPr>
              <w:t>Related services provided</w:t>
            </w:r>
            <w:r w:rsidR="00000524" w:rsidRPr="009030D7">
              <w:rPr>
                <w:rFonts w:asciiTheme="minorHAnsi" w:hAnsiTheme="minorHAnsi" w:cs="Arial"/>
                <w:b/>
                <w:sz w:val="18"/>
                <w:szCs w:val="18"/>
                <w:lang w:val="en-GB"/>
              </w:rPr>
              <w:t xml:space="preserve"> / </w:t>
            </w:r>
            <w:r w:rsidR="00000524" w:rsidRPr="009030D7">
              <w:rPr>
                <w:rFonts w:asciiTheme="minorHAnsi" w:hAnsiTheme="minorHAnsi" w:cs="Arial"/>
                <w:b/>
                <w:i/>
                <w:sz w:val="18"/>
                <w:szCs w:val="18"/>
                <w:lang w:val="hr-HR"/>
              </w:rPr>
              <w:t xml:space="preserve">Vezane usluge </w:t>
            </w:r>
            <w:r w:rsidR="009030D7" w:rsidRPr="009030D7">
              <w:rPr>
                <w:rFonts w:asciiTheme="minorHAnsi" w:hAnsiTheme="minorHAnsi" w:cs="Arial"/>
                <w:b/>
                <w:i/>
                <w:sz w:val="18"/>
                <w:szCs w:val="18"/>
                <w:lang w:val="hr-HR"/>
              </w:rPr>
              <w:t>pružene klijentu</w:t>
            </w:r>
          </w:p>
        </w:tc>
      </w:tr>
      <w:tr w:rsidR="00E05DD4" w:rsidRPr="009030D7" w:rsidTr="009030D7">
        <w:tc>
          <w:tcPr>
            <w:tcW w:w="5643" w:type="dxa"/>
            <w:gridSpan w:val="5"/>
          </w:tcPr>
          <w:p w:rsidR="00E05DD4" w:rsidRPr="009030D7" w:rsidRDefault="002A03C0" w:rsidP="00E05DD4">
            <w:pPr>
              <w:spacing w:before="0"/>
              <w:rPr>
                <w:rFonts w:asciiTheme="minorHAnsi" w:hAnsiTheme="minorHAnsi" w:cs="Arial"/>
                <w:sz w:val="18"/>
                <w:szCs w:val="18"/>
                <w:lang w:val="en-GB"/>
              </w:rPr>
            </w:pPr>
            <w:r w:rsidRPr="009030D7">
              <w:rPr>
                <w:rFonts w:asciiTheme="minorHAnsi" w:hAnsiTheme="minorHAnsi" w:cs="Arial"/>
                <w:sz w:val="18"/>
                <w:szCs w:val="18"/>
                <w:lang w:val="en-GB"/>
              </w:rPr>
              <w:t>…</w:t>
            </w:r>
          </w:p>
        </w:tc>
        <w:tc>
          <w:tcPr>
            <w:tcW w:w="4563" w:type="dxa"/>
            <w:gridSpan w:val="4"/>
          </w:tcPr>
          <w:p w:rsidR="00E05DD4" w:rsidRPr="009030D7" w:rsidRDefault="002A03C0" w:rsidP="00E05DD4">
            <w:pPr>
              <w:spacing w:before="0"/>
              <w:rPr>
                <w:rFonts w:asciiTheme="minorHAnsi" w:hAnsiTheme="minorHAnsi" w:cs="Arial"/>
                <w:sz w:val="18"/>
                <w:szCs w:val="18"/>
                <w:lang w:val="en-GB"/>
              </w:rPr>
            </w:pPr>
            <w:r w:rsidRPr="009030D7">
              <w:rPr>
                <w:rFonts w:asciiTheme="minorHAnsi" w:hAnsiTheme="minorHAnsi" w:cs="Arial"/>
                <w:sz w:val="18"/>
                <w:szCs w:val="18"/>
                <w:lang w:val="en-GB"/>
              </w:rPr>
              <w:t>…</w:t>
            </w:r>
          </w:p>
        </w:tc>
      </w:tr>
      <w:tr w:rsidR="00E05DD4" w:rsidRPr="009030D7" w:rsidTr="009030D7">
        <w:tc>
          <w:tcPr>
            <w:tcW w:w="2419" w:type="dxa"/>
            <w:gridSpan w:val="2"/>
            <w:shd w:val="clear" w:color="auto" w:fill="C0C0C0"/>
          </w:tcPr>
          <w:p w:rsidR="00E05DD4" w:rsidRPr="009030D7" w:rsidRDefault="00E05DD4" w:rsidP="00E05DD4">
            <w:pPr>
              <w:spacing w:before="0"/>
              <w:rPr>
                <w:rFonts w:asciiTheme="minorHAnsi" w:hAnsiTheme="minorHAnsi" w:cs="Arial"/>
                <w:b/>
                <w:sz w:val="18"/>
                <w:szCs w:val="18"/>
                <w:lang w:val="en-GB"/>
              </w:rPr>
            </w:pPr>
            <w:r w:rsidRPr="009030D7">
              <w:rPr>
                <w:rFonts w:asciiTheme="minorHAnsi" w:hAnsiTheme="minorHAnsi" w:cs="Arial"/>
                <w:b/>
                <w:sz w:val="18"/>
                <w:szCs w:val="18"/>
                <w:lang w:val="en-GB"/>
              </w:rPr>
              <w:t>Ref no. (maximum 15)</w:t>
            </w:r>
            <w:r w:rsidR="009030D7" w:rsidRPr="009030D7">
              <w:rPr>
                <w:rFonts w:asciiTheme="minorHAnsi" w:hAnsiTheme="minorHAnsi" w:cs="Arial"/>
                <w:b/>
                <w:i/>
                <w:sz w:val="18"/>
                <w:szCs w:val="18"/>
                <w:lang w:val="hr-HR"/>
              </w:rPr>
              <w:t xml:space="preserve"> </w:t>
            </w:r>
            <w:r w:rsidR="009030D7">
              <w:rPr>
                <w:rFonts w:asciiTheme="minorHAnsi" w:hAnsiTheme="minorHAnsi" w:cs="Arial"/>
                <w:b/>
                <w:i/>
                <w:sz w:val="18"/>
                <w:szCs w:val="18"/>
                <w:lang w:val="hr-HR"/>
              </w:rPr>
              <w:t xml:space="preserve">/ </w:t>
            </w:r>
            <w:r w:rsidR="009030D7" w:rsidRPr="009030D7">
              <w:rPr>
                <w:rFonts w:asciiTheme="minorHAnsi" w:hAnsiTheme="minorHAnsi" w:cs="Arial"/>
                <w:b/>
                <w:i/>
                <w:sz w:val="18"/>
                <w:szCs w:val="18"/>
                <w:lang w:val="hr-HR"/>
              </w:rPr>
              <w:t>Redni broj reference (max. 15)</w:t>
            </w:r>
          </w:p>
        </w:tc>
        <w:tc>
          <w:tcPr>
            <w:tcW w:w="1024" w:type="dxa"/>
            <w:shd w:val="clear" w:color="auto" w:fill="E6E6E6"/>
          </w:tcPr>
          <w:p w:rsidR="00E05DD4" w:rsidRPr="009030D7" w:rsidRDefault="00E05DD4" w:rsidP="00E05DD4">
            <w:pPr>
              <w:spacing w:before="0"/>
              <w:rPr>
                <w:rFonts w:asciiTheme="minorHAnsi" w:hAnsiTheme="minorHAnsi" w:cs="Arial"/>
                <w:b/>
                <w:sz w:val="18"/>
                <w:szCs w:val="18"/>
                <w:lang w:val="en-GB"/>
              </w:rPr>
            </w:pPr>
            <w:r w:rsidRPr="009030D7">
              <w:rPr>
                <w:rFonts w:asciiTheme="minorHAnsi" w:hAnsiTheme="minorHAnsi" w:cs="Arial"/>
                <w:b/>
                <w:sz w:val="18"/>
                <w:szCs w:val="18"/>
                <w:lang w:val="en-GB"/>
              </w:rPr>
              <w:t>Project title</w:t>
            </w:r>
            <w:r w:rsidR="009030D7" w:rsidRPr="009030D7">
              <w:rPr>
                <w:rFonts w:asciiTheme="minorHAnsi" w:hAnsiTheme="minorHAnsi" w:cs="Arial"/>
                <w:b/>
                <w:sz w:val="18"/>
                <w:szCs w:val="18"/>
                <w:lang w:val="hr-HR"/>
              </w:rPr>
              <w:t xml:space="preserve">/ </w:t>
            </w:r>
            <w:r w:rsidR="009030D7" w:rsidRPr="009030D7">
              <w:rPr>
                <w:rFonts w:asciiTheme="minorHAnsi" w:hAnsiTheme="minorHAnsi" w:cs="Arial"/>
                <w:b/>
                <w:i/>
                <w:sz w:val="18"/>
                <w:szCs w:val="18"/>
                <w:lang w:val="hr-HR"/>
              </w:rPr>
              <w:t>Naziv projekta</w:t>
            </w:r>
          </w:p>
        </w:tc>
        <w:tc>
          <w:tcPr>
            <w:tcW w:w="6763" w:type="dxa"/>
            <w:gridSpan w:val="6"/>
          </w:tcPr>
          <w:p w:rsidR="00E05DD4" w:rsidRPr="009030D7" w:rsidRDefault="002A03C0" w:rsidP="00E05DD4">
            <w:pPr>
              <w:spacing w:before="0"/>
              <w:rPr>
                <w:rFonts w:asciiTheme="minorHAnsi" w:hAnsiTheme="minorHAnsi" w:cs="Arial"/>
                <w:b/>
                <w:sz w:val="18"/>
                <w:szCs w:val="18"/>
                <w:lang w:val="en-GB"/>
              </w:rPr>
            </w:pPr>
            <w:r w:rsidRPr="009030D7">
              <w:rPr>
                <w:rFonts w:asciiTheme="minorHAnsi" w:hAnsiTheme="minorHAnsi" w:cs="Arial"/>
                <w:b/>
                <w:sz w:val="18"/>
                <w:szCs w:val="18"/>
                <w:lang w:val="en-GB"/>
              </w:rPr>
              <w:t>…</w:t>
            </w:r>
          </w:p>
        </w:tc>
      </w:tr>
      <w:tr w:rsidR="00000524" w:rsidRPr="009030D7" w:rsidTr="009030D7">
        <w:tc>
          <w:tcPr>
            <w:tcW w:w="1411" w:type="dxa"/>
            <w:shd w:val="clear" w:color="auto" w:fill="E6E6E6"/>
          </w:tcPr>
          <w:p w:rsidR="00E05DD4" w:rsidRPr="009030D7" w:rsidRDefault="00E05DD4" w:rsidP="002A03C0">
            <w:pPr>
              <w:spacing w:before="0" w:after="0"/>
              <w:rPr>
                <w:rFonts w:asciiTheme="minorHAnsi" w:hAnsiTheme="minorHAnsi" w:cs="Arial"/>
                <w:sz w:val="18"/>
                <w:szCs w:val="18"/>
                <w:lang w:val="en-GB"/>
              </w:rPr>
            </w:pPr>
            <w:r w:rsidRPr="009030D7">
              <w:rPr>
                <w:rFonts w:asciiTheme="minorHAnsi" w:hAnsiTheme="minorHAnsi" w:cs="Arial"/>
                <w:sz w:val="18"/>
                <w:szCs w:val="18"/>
                <w:lang w:val="en-GB"/>
              </w:rPr>
              <w:t>Name of legal entity</w:t>
            </w:r>
            <w:r w:rsidR="009030D7">
              <w:rPr>
                <w:rFonts w:asciiTheme="minorHAnsi" w:hAnsiTheme="minorHAnsi" w:cs="Arial"/>
                <w:sz w:val="18"/>
                <w:szCs w:val="18"/>
                <w:lang w:val="en-GB"/>
              </w:rPr>
              <w:t xml:space="preserve"> </w:t>
            </w:r>
            <w:r w:rsidR="009030D7" w:rsidRPr="009030D7">
              <w:rPr>
                <w:rFonts w:asciiTheme="minorHAnsi" w:hAnsiTheme="minorHAnsi" w:cs="Arial"/>
                <w:sz w:val="18"/>
                <w:szCs w:val="18"/>
                <w:lang w:val="hr-HR"/>
              </w:rPr>
              <w:t xml:space="preserve">/ </w:t>
            </w:r>
            <w:r w:rsidR="009030D7" w:rsidRPr="009030D7">
              <w:rPr>
                <w:rFonts w:asciiTheme="minorHAnsi" w:hAnsiTheme="minorHAnsi" w:cs="Arial"/>
                <w:i/>
                <w:sz w:val="18"/>
                <w:szCs w:val="18"/>
                <w:lang w:val="hr-HR"/>
              </w:rPr>
              <w:t>Ime pravnog subjekta</w:t>
            </w:r>
          </w:p>
        </w:tc>
        <w:tc>
          <w:tcPr>
            <w:tcW w:w="1008" w:type="dxa"/>
            <w:shd w:val="clear" w:color="auto" w:fill="E6E6E6"/>
          </w:tcPr>
          <w:p w:rsidR="00E05DD4" w:rsidRPr="009030D7" w:rsidRDefault="00E05DD4" w:rsidP="002A03C0">
            <w:pPr>
              <w:spacing w:before="0" w:after="0"/>
              <w:rPr>
                <w:rFonts w:asciiTheme="minorHAnsi" w:hAnsiTheme="minorHAnsi" w:cs="Arial"/>
                <w:sz w:val="18"/>
                <w:szCs w:val="18"/>
                <w:lang w:val="en-GB"/>
              </w:rPr>
            </w:pPr>
            <w:r w:rsidRPr="009030D7">
              <w:rPr>
                <w:rFonts w:asciiTheme="minorHAnsi" w:hAnsiTheme="minorHAnsi" w:cs="Arial"/>
                <w:sz w:val="18"/>
                <w:szCs w:val="18"/>
                <w:lang w:val="en-GB"/>
              </w:rPr>
              <w:t>Country</w:t>
            </w:r>
            <w:r w:rsidR="009030D7">
              <w:rPr>
                <w:rFonts w:asciiTheme="minorHAnsi" w:hAnsiTheme="minorHAnsi" w:cs="Arial"/>
                <w:sz w:val="18"/>
                <w:szCs w:val="18"/>
                <w:lang w:val="en-GB"/>
              </w:rPr>
              <w:t xml:space="preserve"> / </w:t>
            </w:r>
            <w:r w:rsidR="009030D7" w:rsidRPr="009030D7">
              <w:rPr>
                <w:rFonts w:asciiTheme="minorHAnsi" w:hAnsiTheme="minorHAnsi" w:cs="Arial"/>
                <w:i/>
                <w:sz w:val="18"/>
                <w:szCs w:val="18"/>
                <w:lang w:val="hr-HR"/>
              </w:rPr>
              <w:t>Dr</w:t>
            </w:r>
            <w:r w:rsidR="009030D7" w:rsidRPr="009030D7">
              <w:rPr>
                <w:rFonts w:asciiTheme="minorHAnsi" w:hAnsiTheme="minorHAnsi"/>
                <w:i/>
                <w:sz w:val="18"/>
                <w:szCs w:val="18"/>
                <w:lang w:val="hr-HR"/>
              </w:rPr>
              <w:t>žava</w:t>
            </w:r>
          </w:p>
        </w:tc>
        <w:tc>
          <w:tcPr>
            <w:tcW w:w="1024" w:type="dxa"/>
            <w:shd w:val="clear" w:color="auto" w:fill="E6E6E6"/>
          </w:tcPr>
          <w:p w:rsidR="00E05DD4" w:rsidRPr="009030D7" w:rsidRDefault="00E05DD4" w:rsidP="002A03C0">
            <w:pPr>
              <w:spacing w:before="0" w:after="0"/>
              <w:rPr>
                <w:rFonts w:asciiTheme="minorHAnsi" w:hAnsiTheme="minorHAnsi" w:cs="Arial"/>
                <w:sz w:val="18"/>
                <w:szCs w:val="18"/>
                <w:lang w:val="en-GB"/>
              </w:rPr>
            </w:pPr>
            <w:r w:rsidRPr="009030D7">
              <w:rPr>
                <w:rFonts w:asciiTheme="minorHAnsi" w:hAnsiTheme="minorHAnsi" w:cs="Arial"/>
                <w:sz w:val="18"/>
                <w:szCs w:val="18"/>
                <w:lang w:val="en-GB"/>
              </w:rPr>
              <w:t>Overall supply value (€)</w:t>
            </w:r>
            <w:r w:rsidR="009030D7">
              <w:rPr>
                <w:rFonts w:asciiTheme="minorHAnsi" w:hAnsiTheme="minorHAnsi" w:cs="Arial"/>
                <w:sz w:val="18"/>
                <w:szCs w:val="18"/>
                <w:lang w:val="en-GB"/>
              </w:rPr>
              <w:t xml:space="preserve"> / </w:t>
            </w:r>
            <w:r w:rsidR="009030D7" w:rsidRPr="009030D7">
              <w:rPr>
                <w:rFonts w:asciiTheme="minorHAnsi" w:hAnsiTheme="minorHAnsi" w:cs="Arial"/>
                <w:i/>
                <w:sz w:val="18"/>
                <w:szCs w:val="18"/>
                <w:lang w:val="hr-HR"/>
              </w:rPr>
              <w:t>Ukupna dobavna vrijednost</w:t>
            </w:r>
            <w:r w:rsidR="009030D7" w:rsidRPr="009030D7">
              <w:rPr>
                <w:rFonts w:asciiTheme="minorHAnsi" w:hAnsiTheme="minorHAnsi" w:cs="Arial"/>
                <w:sz w:val="18"/>
                <w:szCs w:val="18"/>
                <w:lang w:val="hr-HR"/>
              </w:rPr>
              <w:t xml:space="preserve"> (€)</w:t>
            </w:r>
          </w:p>
        </w:tc>
        <w:tc>
          <w:tcPr>
            <w:tcW w:w="1066" w:type="dxa"/>
            <w:shd w:val="clear" w:color="auto" w:fill="E6E6E6"/>
          </w:tcPr>
          <w:p w:rsidR="00E05DD4" w:rsidRPr="009030D7" w:rsidRDefault="00E05DD4" w:rsidP="002A03C0">
            <w:pPr>
              <w:spacing w:before="0" w:after="0"/>
              <w:rPr>
                <w:rFonts w:asciiTheme="minorHAnsi" w:hAnsiTheme="minorHAnsi" w:cs="Arial"/>
                <w:sz w:val="18"/>
                <w:szCs w:val="18"/>
                <w:lang w:val="en-GB"/>
              </w:rPr>
            </w:pPr>
            <w:r w:rsidRPr="009030D7">
              <w:rPr>
                <w:rFonts w:asciiTheme="minorHAnsi" w:hAnsiTheme="minorHAnsi" w:cs="Arial"/>
                <w:sz w:val="18"/>
                <w:szCs w:val="18"/>
                <w:lang w:val="en-GB"/>
              </w:rPr>
              <w:t>Proportion supplied by legal entity (%)</w:t>
            </w:r>
            <w:r w:rsidR="009030D7">
              <w:rPr>
                <w:rFonts w:asciiTheme="minorHAnsi" w:hAnsiTheme="minorHAnsi" w:cs="Arial"/>
                <w:sz w:val="18"/>
                <w:szCs w:val="18"/>
                <w:lang w:val="en-GB"/>
              </w:rPr>
              <w:t xml:space="preserve"> </w:t>
            </w:r>
            <w:r w:rsidR="009030D7" w:rsidRPr="009030D7">
              <w:rPr>
                <w:rFonts w:asciiTheme="minorHAnsi" w:hAnsiTheme="minorHAnsi" w:cs="Arial"/>
                <w:i/>
                <w:sz w:val="18"/>
                <w:szCs w:val="18"/>
                <w:lang w:val="hr-HR"/>
              </w:rPr>
              <w:t>/  Udio dobavljen od pravnog subjekta</w:t>
            </w:r>
          </w:p>
        </w:tc>
        <w:tc>
          <w:tcPr>
            <w:tcW w:w="1134" w:type="dxa"/>
            <w:shd w:val="clear" w:color="auto" w:fill="E6E6E6"/>
          </w:tcPr>
          <w:p w:rsidR="00E05DD4" w:rsidRPr="009030D7" w:rsidRDefault="00E05DD4" w:rsidP="002A03C0">
            <w:pPr>
              <w:spacing w:before="0" w:after="0"/>
              <w:rPr>
                <w:rFonts w:asciiTheme="minorHAnsi" w:hAnsiTheme="minorHAnsi" w:cs="Arial"/>
                <w:sz w:val="18"/>
                <w:szCs w:val="18"/>
                <w:lang w:val="en-GB"/>
              </w:rPr>
            </w:pPr>
            <w:r w:rsidRPr="009030D7">
              <w:rPr>
                <w:rFonts w:asciiTheme="minorHAnsi" w:hAnsiTheme="minorHAnsi" w:cs="Arial"/>
                <w:sz w:val="18"/>
                <w:szCs w:val="18"/>
                <w:lang w:val="en-GB"/>
              </w:rPr>
              <w:t>No of staff provided</w:t>
            </w:r>
            <w:r w:rsidR="009030D7">
              <w:rPr>
                <w:rFonts w:asciiTheme="minorHAnsi" w:hAnsiTheme="minorHAnsi" w:cs="Arial"/>
                <w:sz w:val="18"/>
                <w:szCs w:val="18"/>
                <w:lang w:val="en-GB"/>
              </w:rPr>
              <w:t xml:space="preserve"> / </w:t>
            </w:r>
            <w:r w:rsidR="009030D7" w:rsidRPr="009030D7">
              <w:rPr>
                <w:rFonts w:asciiTheme="minorHAnsi" w:hAnsiTheme="minorHAnsi" w:cs="Arial"/>
                <w:i/>
                <w:sz w:val="18"/>
                <w:szCs w:val="18"/>
                <w:lang w:val="hr-HR"/>
              </w:rPr>
              <w:t>Broj anga</w:t>
            </w:r>
            <w:r w:rsidR="009030D7" w:rsidRPr="009030D7">
              <w:rPr>
                <w:rFonts w:asciiTheme="minorHAnsi" w:hAnsiTheme="minorHAnsi"/>
                <w:i/>
                <w:sz w:val="18"/>
                <w:szCs w:val="18"/>
                <w:lang w:val="hr-HR"/>
              </w:rPr>
              <w:t xml:space="preserve">žiranih </w:t>
            </w:r>
            <w:r w:rsidR="009030D7" w:rsidRPr="009030D7">
              <w:rPr>
                <w:rFonts w:asciiTheme="minorHAnsi" w:hAnsiTheme="minorHAnsi" w:cs="Arial"/>
                <w:i/>
                <w:sz w:val="18"/>
                <w:szCs w:val="18"/>
                <w:lang w:val="hr-HR"/>
              </w:rPr>
              <w:t>zaposlenika</w:t>
            </w:r>
          </w:p>
        </w:tc>
        <w:tc>
          <w:tcPr>
            <w:tcW w:w="1001" w:type="dxa"/>
            <w:shd w:val="clear" w:color="auto" w:fill="E6E6E6"/>
          </w:tcPr>
          <w:p w:rsidR="00E05DD4" w:rsidRPr="009030D7" w:rsidRDefault="00E05DD4" w:rsidP="002A03C0">
            <w:pPr>
              <w:spacing w:before="0" w:after="0"/>
              <w:rPr>
                <w:rFonts w:asciiTheme="minorHAnsi" w:hAnsiTheme="minorHAnsi" w:cs="Arial"/>
                <w:sz w:val="18"/>
                <w:szCs w:val="18"/>
                <w:lang w:val="en-GB"/>
              </w:rPr>
            </w:pPr>
            <w:r w:rsidRPr="009030D7">
              <w:rPr>
                <w:rFonts w:asciiTheme="minorHAnsi" w:hAnsiTheme="minorHAnsi" w:cs="Arial"/>
                <w:sz w:val="18"/>
                <w:szCs w:val="18"/>
                <w:lang w:val="en-GB"/>
              </w:rPr>
              <w:t>Name of client</w:t>
            </w:r>
            <w:r w:rsidR="009030D7">
              <w:rPr>
                <w:rFonts w:asciiTheme="minorHAnsi" w:hAnsiTheme="minorHAnsi" w:cs="Arial"/>
                <w:sz w:val="18"/>
                <w:szCs w:val="18"/>
                <w:lang w:val="en-GB"/>
              </w:rPr>
              <w:t xml:space="preserve"> / </w:t>
            </w:r>
            <w:r w:rsidR="009030D7" w:rsidRPr="009030D7">
              <w:rPr>
                <w:rFonts w:asciiTheme="minorHAnsi" w:hAnsiTheme="minorHAnsi" w:cs="Arial"/>
                <w:i/>
                <w:sz w:val="18"/>
                <w:szCs w:val="18"/>
                <w:lang w:val="hr-HR"/>
              </w:rPr>
              <w:t>Ime klijenta</w:t>
            </w:r>
          </w:p>
        </w:tc>
        <w:tc>
          <w:tcPr>
            <w:tcW w:w="1139" w:type="dxa"/>
            <w:shd w:val="clear" w:color="auto" w:fill="E6E6E6"/>
          </w:tcPr>
          <w:p w:rsidR="00E05DD4" w:rsidRPr="009030D7" w:rsidRDefault="00E05DD4" w:rsidP="002A03C0">
            <w:pPr>
              <w:spacing w:before="0" w:after="0"/>
              <w:rPr>
                <w:rFonts w:asciiTheme="minorHAnsi" w:hAnsiTheme="minorHAnsi" w:cs="Arial"/>
                <w:sz w:val="18"/>
                <w:szCs w:val="18"/>
                <w:lang w:val="en-GB"/>
              </w:rPr>
            </w:pPr>
            <w:r w:rsidRPr="009030D7">
              <w:rPr>
                <w:rFonts w:asciiTheme="minorHAnsi" w:hAnsiTheme="minorHAnsi" w:cs="Arial"/>
                <w:sz w:val="18"/>
                <w:szCs w:val="18"/>
                <w:lang w:val="en-GB"/>
              </w:rPr>
              <w:t>Origin of funding</w:t>
            </w:r>
            <w:r w:rsidR="009030D7">
              <w:rPr>
                <w:rFonts w:asciiTheme="minorHAnsi" w:hAnsiTheme="minorHAnsi" w:cs="Arial"/>
                <w:sz w:val="18"/>
                <w:szCs w:val="18"/>
                <w:lang w:val="en-GB"/>
              </w:rPr>
              <w:t xml:space="preserve"> / </w:t>
            </w:r>
            <w:r w:rsidR="009030D7" w:rsidRPr="009030D7">
              <w:rPr>
                <w:rFonts w:asciiTheme="minorHAnsi" w:hAnsiTheme="minorHAnsi" w:cs="Arial"/>
                <w:i/>
                <w:sz w:val="18"/>
                <w:szCs w:val="18"/>
                <w:lang w:val="hr-HR"/>
              </w:rPr>
              <w:t>Podrijetlo financiranja</w:t>
            </w:r>
          </w:p>
        </w:tc>
        <w:tc>
          <w:tcPr>
            <w:tcW w:w="1000" w:type="dxa"/>
            <w:shd w:val="clear" w:color="auto" w:fill="E6E6E6"/>
          </w:tcPr>
          <w:p w:rsidR="00E05DD4" w:rsidRPr="009030D7" w:rsidRDefault="00E05DD4" w:rsidP="002A03C0">
            <w:pPr>
              <w:spacing w:before="0" w:after="0"/>
              <w:rPr>
                <w:rFonts w:asciiTheme="minorHAnsi" w:hAnsiTheme="minorHAnsi" w:cs="Arial"/>
                <w:sz w:val="18"/>
                <w:szCs w:val="18"/>
                <w:lang w:val="en-GB"/>
              </w:rPr>
            </w:pPr>
            <w:r w:rsidRPr="009030D7">
              <w:rPr>
                <w:rFonts w:asciiTheme="minorHAnsi" w:hAnsiTheme="minorHAnsi" w:cs="Arial"/>
                <w:sz w:val="18"/>
                <w:szCs w:val="18"/>
                <w:lang w:val="en-GB"/>
              </w:rPr>
              <w:t xml:space="preserve">Dates </w:t>
            </w:r>
            <w:r w:rsidR="009030D7">
              <w:rPr>
                <w:rFonts w:asciiTheme="minorHAnsi" w:hAnsiTheme="minorHAnsi" w:cs="Arial"/>
                <w:sz w:val="18"/>
                <w:szCs w:val="18"/>
                <w:lang w:val="en-GB"/>
              </w:rPr>
              <w:t xml:space="preserve"> / </w:t>
            </w:r>
            <w:r w:rsidR="009030D7" w:rsidRPr="009030D7">
              <w:rPr>
                <w:rFonts w:asciiTheme="minorHAnsi" w:hAnsiTheme="minorHAnsi" w:cs="Arial"/>
                <w:i/>
                <w:sz w:val="18"/>
                <w:szCs w:val="18"/>
                <w:lang w:val="hr-HR"/>
              </w:rPr>
              <w:t>Datumi</w:t>
            </w:r>
          </w:p>
        </w:tc>
        <w:tc>
          <w:tcPr>
            <w:tcW w:w="1423" w:type="dxa"/>
            <w:shd w:val="clear" w:color="auto" w:fill="E6E6E6"/>
          </w:tcPr>
          <w:p w:rsidR="00E05DD4" w:rsidRPr="009030D7" w:rsidRDefault="00E05DD4" w:rsidP="002A03C0">
            <w:pPr>
              <w:spacing w:before="0" w:after="0"/>
              <w:rPr>
                <w:rFonts w:asciiTheme="minorHAnsi" w:hAnsiTheme="minorHAnsi" w:cs="Arial"/>
                <w:sz w:val="18"/>
                <w:szCs w:val="18"/>
                <w:lang w:val="en-GB"/>
              </w:rPr>
            </w:pPr>
            <w:r w:rsidRPr="009030D7">
              <w:rPr>
                <w:rFonts w:asciiTheme="minorHAnsi" w:hAnsiTheme="minorHAnsi" w:cs="Arial"/>
                <w:sz w:val="18"/>
                <w:szCs w:val="18"/>
                <w:lang w:val="en-GB"/>
              </w:rPr>
              <w:t>Name of members if any</w:t>
            </w:r>
            <w:r w:rsidR="009030D7">
              <w:rPr>
                <w:rFonts w:asciiTheme="minorHAnsi" w:hAnsiTheme="minorHAnsi" w:cs="Arial"/>
                <w:sz w:val="18"/>
                <w:szCs w:val="18"/>
                <w:lang w:val="en-GB"/>
              </w:rPr>
              <w:t xml:space="preserve"> / </w:t>
            </w:r>
            <w:r w:rsidR="009030D7" w:rsidRPr="009030D7">
              <w:rPr>
                <w:rFonts w:asciiTheme="minorHAnsi" w:hAnsiTheme="minorHAnsi" w:cs="Arial"/>
                <w:i/>
                <w:sz w:val="18"/>
                <w:szCs w:val="18"/>
                <w:lang w:val="hr-HR"/>
              </w:rPr>
              <w:t xml:space="preserve">Imena </w:t>
            </w:r>
            <w:r w:rsidR="009030D7" w:rsidRPr="009030D7">
              <w:rPr>
                <w:rFonts w:asciiTheme="minorHAnsi" w:hAnsiTheme="minorHAnsi"/>
                <w:i/>
                <w:sz w:val="18"/>
                <w:szCs w:val="18"/>
                <w:lang w:val="hr-HR"/>
              </w:rPr>
              <w:t>članova, ukoliko postoje</w:t>
            </w:r>
          </w:p>
        </w:tc>
      </w:tr>
      <w:tr w:rsidR="00000524" w:rsidRPr="009030D7" w:rsidTr="009030D7">
        <w:tc>
          <w:tcPr>
            <w:tcW w:w="1411" w:type="dxa"/>
          </w:tcPr>
          <w:p w:rsidR="00E05DD4" w:rsidRPr="009030D7" w:rsidRDefault="002A03C0" w:rsidP="00E05DD4">
            <w:pPr>
              <w:spacing w:before="0"/>
              <w:rPr>
                <w:rFonts w:asciiTheme="minorHAnsi" w:hAnsiTheme="minorHAnsi" w:cs="Arial"/>
                <w:sz w:val="18"/>
                <w:szCs w:val="18"/>
                <w:lang w:val="en-GB"/>
              </w:rPr>
            </w:pPr>
            <w:r w:rsidRPr="009030D7">
              <w:rPr>
                <w:rFonts w:asciiTheme="minorHAnsi" w:hAnsiTheme="minorHAnsi" w:cs="Arial"/>
                <w:sz w:val="18"/>
                <w:szCs w:val="18"/>
                <w:lang w:val="en-GB"/>
              </w:rPr>
              <w:t>…</w:t>
            </w:r>
          </w:p>
        </w:tc>
        <w:tc>
          <w:tcPr>
            <w:tcW w:w="1008" w:type="dxa"/>
          </w:tcPr>
          <w:p w:rsidR="00E05DD4" w:rsidRPr="009030D7" w:rsidRDefault="002A03C0" w:rsidP="00E05DD4">
            <w:pPr>
              <w:spacing w:before="0"/>
              <w:rPr>
                <w:rFonts w:asciiTheme="minorHAnsi" w:hAnsiTheme="minorHAnsi" w:cs="Arial"/>
                <w:sz w:val="18"/>
                <w:szCs w:val="18"/>
                <w:lang w:val="en-GB"/>
              </w:rPr>
            </w:pPr>
            <w:r w:rsidRPr="009030D7">
              <w:rPr>
                <w:rFonts w:asciiTheme="minorHAnsi" w:hAnsiTheme="minorHAnsi" w:cs="Arial"/>
                <w:sz w:val="18"/>
                <w:szCs w:val="18"/>
                <w:lang w:val="en-GB"/>
              </w:rPr>
              <w:t>…</w:t>
            </w:r>
          </w:p>
        </w:tc>
        <w:tc>
          <w:tcPr>
            <w:tcW w:w="1024" w:type="dxa"/>
          </w:tcPr>
          <w:p w:rsidR="00E05DD4" w:rsidRPr="009030D7" w:rsidRDefault="002A03C0" w:rsidP="00E05DD4">
            <w:pPr>
              <w:spacing w:before="0"/>
              <w:rPr>
                <w:rFonts w:asciiTheme="minorHAnsi" w:hAnsiTheme="minorHAnsi" w:cs="Arial"/>
                <w:sz w:val="18"/>
                <w:szCs w:val="18"/>
                <w:lang w:val="en-GB"/>
              </w:rPr>
            </w:pPr>
            <w:r w:rsidRPr="009030D7">
              <w:rPr>
                <w:rFonts w:asciiTheme="minorHAnsi" w:hAnsiTheme="minorHAnsi" w:cs="Arial"/>
                <w:sz w:val="18"/>
                <w:szCs w:val="18"/>
                <w:lang w:val="en-GB"/>
              </w:rPr>
              <w:t>…</w:t>
            </w:r>
          </w:p>
        </w:tc>
        <w:tc>
          <w:tcPr>
            <w:tcW w:w="1066" w:type="dxa"/>
          </w:tcPr>
          <w:p w:rsidR="00E05DD4" w:rsidRPr="009030D7" w:rsidRDefault="002A03C0" w:rsidP="00E05DD4">
            <w:pPr>
              <w:spacing w:before="0"/>
              <w:rPr>
                <w:rFonts w:asciiTheme="minorHAnsi" w:hAnsiTheme="minorHAnsi" w:cs="Arial"/>
                <w:sz w:val="18"/>
                <w:szCs w:val="18"/>
                <w:lang w:val="en-GB"/>
              </w:rPr>
            </w:pPr>
            <w:r w:rsidRPr="009030D7">
              <w:rPr>
                <w:rFonts w:asciiTheme="minorHAnsi" w:hAnsiTheme="minorHAnsi" w:cs="Arial"/>
                <w:sz w:val="18"/>
                <w:szCs w:val="18"/>
                <w:lang w:val="en-GB"/>
              </w:rPr>
              <w:t>…</w:t>
            </w:r>
          </w:p>
        </w:tc>
        <w:tc>
          <w:tcPr>
            <w:tcW w:w="1134" w:type="dxa"/>
          </w:tcPr>
          <w:p w:rsidR="00E05DD4" w:rsidRPr="009030D7" w:rsidRDefault="002A03C0" w:rsidP="00E05DD4">
            <w:pPr>
              <w:spacing w:before="0"/>
              <w:rPr>
                <w:rFonts w:asciiTheme="minorHAnsi" w:hAnsiTheme="minorHAnsi" w:cs="Arial"/>
                <w:sz w:val="18"/>
                <w:szCs w:val="18"/>
                <w:lang w:val="en-GB"/>
              </w:rPr>
            </w:pPr>
            <w:r w:rsidRPr="009030D7">
              <w:rPr>
                <w:rFonts w:asciiTheme="minorHAnsi" w:hAnsiTheme="minorHAnsi" w:cs="Arial"/>
                <w:sz w:val="18"/>
                <w:szCs w:val="18"/>
                <w:lang w:val="en-GB"/>
              </w:rPr>
              <w:t>…</w:t>
            </w:r>
          </w:p>
        </w:tc>
        <w:tc>
          <w:tcPr>
            <w:tcW w:w="1001" w:type="dxa"/>
          </w:tcPr>
          <w:p w:rsidR="00E05DD4" w:rsidRPr="009030D7" w:rsidRDefault="002A03C0" w:rsidP="00E05DD4">
            <w:pPr>
              <w:spacing w:before="0"/>
              <w:rPr>
                <w:rFonts w:asciiTheme="minorHAnsi" w:hAnsiTheme="minorHAnsi" w:cs="Arial"/>
                <w:sz w:val="18"/>
                <w:szCs w:val="18"/>
                <w:lang w:val="en-GB"/>
              </w:rPr>
            </w:pPr>
            <w:r w:rsidRPr="009030D7">
              <w:rPr>
                <w:rFonts w:asciiTheme="minorHAnsi" w:hAnsiTheme="minorHAnsi" w:cs="Arial"/>
                <w:sz w:val="18"/>
                <w:szCs w:val="18"/>
                <w:lang w:val="en-GB"/>
              </w:rPr>
              <w:t>…</w:t>
            </w:r>
          </w:p>
        </w:tc>
        <w:tc>
          <w:tcPr>
            <w:tcW w:w="1139" w:type="dxa"/>
          </w:tcPr>
          <w:p w:rsidR="00E05DD4" w:rsidRPr="009030D7" w:rsidRDefault="002A03C0" w:rsidP="00E05DD4">
            <w:pPr>
              <w:spacing w:before="0"/>
              <w:rPr>
                <w:rFonts w:asciiTheme="minorHAnsi" w:hAnsiTheme="minorHAnsi" w:cs="Arial"/>
                <w:sz w:val="18"/>
                <w:szCs w:val="18"/>
                <w:lang w:val="en-GB"/>
              </w:rPr>
            </w:pPr>
            <w:r w:rsidRPr="009030D7">
              <w:rPr>
                <w:rFonts w:asciiTheme="minorHAnsi" w:hAnsiTheme="minorHAnsi" w:cs="Arial"/>
                <w:sz w:val="18"/>
                <w:szCs w:val="18"/>
                <w:lang w:val="en-GB"/>
              </w:rPr>
              <w:t>…</w:t>
            </w:r>
          </w:p>
        </w:tc>
        <w:tc>
          <w:tcPr>
            <w:tcW w:w="1000" w:type="dxa"/>
          </w:tcPr>
          <w:p w:rsidR="00E05DD4" w:rsidRPr="009030D7" w:rsidRDefault="002A03C0" w:rsidP="00E05DD4">
            <w:pPr>
              <w:spacing w:before="0"/>
              <w:rPr>
                <w:rFonts w:asciiTheme="minorHAnsi" w:hAnsiTheme="minorHAnsi" w:cs="Arial"/>
                <w:sz w:val="18"/>
                <w:szCs w:val="18"/>
                <w:lang w:val="en-GB"/>
              </w:rPr>
            </w:pPr>
            <w:r w:rsidRPr="009030D7">
              <w:rPr>
                <w:rFonts w:asciiTheme="minorHAnsi" w:hAnsiTheme="minorHAnsi" w:cs="Arial"/>
                <w:sz w:val="18"/>
                <w:szCs w:val="18"/>
                <w:lang w:val="en-GB"/>
              </w:rPr>
              <w:t>…</w:t>
            </w:r>
          </w:p>
        </w:tc>
        <w:tc>
          <w:tcPr>
            <w:tcW w:w="1423" w:type="dxa"/>
          </w:tcPr>
          <w:p w:rsidR="00E05DD4" w:rsidRPr="009030D7" w:rsidRDefault="002A03C0" w:rsidP="00E05DD4">
            <w:pPr>
              <w:spacing w:before="0"/>
              <w:rPr>
                <w:rFonts w:asciiTheme="minorHAnsi" w:hAnsiTheme="minorHAnsi" w:cs="Arial"/>
                <w:sz w:val="18"/>
                <w:szCs w:val="18"/>
                <w:lang w:val="en-GB"/>
              </w:rPr>
            </w:pPr>
            <w:r w:rsidRPr="009030D7">
              <w:rPr>
                <w:rFonts w:asciiTheme="minorHAnsi" w:hAnsiTheme="minorHAnsi" w:cs="Arial"/>
                <w:sz w:val="18"/>
                <w:szCs w:val="18"/>
                <w:lang w:val="en-GB"/>
              </w:rPr>
              <w:t>…</w:t>
            </w:r>
          </w:p>
        </w:tc>
      </w:tr>
      <w:tr w:rsidR="00E05DD4" w:rsidRPr="009030D7" w:rsidTr="009030D7">
        <w:tc>
          <w:tcPr>
            <w:tcW w:w="5643" w:type="dxa"/>
            <w:gridSpan w:val="5"/>
            <w:shd w:val="clear" w:color="auto" w:fill="E6E6E6"/>
          </w:tcPr>
          <w:p w:rsidR="00E05DD4" w:rsidRPr="009030D7" w:rsidRDefault="00E05DD4" w:rsidP="00E05DD4">
            <w:pPr>
              <w:spacing w:before="0"/>
              <w:rPr>
                <w:rFonts w:asciiTheme="minorHAnsi" w:hAnsiTheme="minorHAnsi" w:cs="Arial"/>
                <w:b/>
                <w:sz w:val="18"/>
                <w:szCs w:val="18"/>
                <w:lang w:val="en-GB"/>
              </w:rPr>
            </w:pPr>
            <w:r w:rsidRPr="009030D7">
              <w:rPr>
                <w:rFonts w:asciiTheme="minorHAnsi" w:hAnsiTheme="minorHAnsi" w:cs="Arial"/>
                <w:b/>
                <w:sz w:val="18"/>
                <w:szCs w:val="18"/>
                <w:lang w:val="en-GB"/>
              </w:rPr>
              <w:t>Detailed description of supply</w:t>
            </w:r>
            <w:r w:rsidR="009030D7">
              <w:rPr>
                <w:rFonts w:asciiTheme="minorHAnsi" w:hAnsiTheme="minorHAnsi" w:cs="Arial"/>
                <w:b/>
                <w:sz w:val="18"/>
                <w:szCs w:val="18"/>
                <w:lang w:val="en-GB"/>
              </w:rPr>
              <w:t xml:space="preserve"> / </w:t>
            </w:r>
            <w:r w:rsidR="009030D7">
              <w:rPr>
                <w:rFonts w:asciiTheme="minorHAnsi" w:hAnsiTheme="minorHAnsi" w:cs="Arial"/>
                <w:b/>
                <w:i/>
                <w:sz w:val="18"/>
                <w:szCs w:val="18"/>
                <w:lang w:val="hr-HR"/>
              </w:rPr>
              <w:t>D</w:t>
            </w:r>
            <w:r w:rsidR="009030D7" w:rsidRPr="009030D7">
              <w:rPr>
                <w:rFonts w:asciiTheme="minorHAnsi" w:hAnsiTheme="minorHAnsi" w:cs="Arial"/>
                <w:b/>
                <w:i/>
                <w:sz w:val="18"/>
                <w:szCs w:val="18"/>
                <w:lang w:val="hr-HR"/>
              </w:rPr>
              <w:t>etaljan opis robe</w:t>
            </w:r>
          </w:p>
        </w:tc>
        <w:tc>
          <w:tcPr>
            <w:tcW w:w="4563" w:type="dxa"/>
            <w:gridSpan w:val="4"/>
            <w:shd w:val="clear" w:color="auto" w:fill="E6E6E6"/>
          </w:tcPr>
          <w:p w:rsidR="00E05DD4" w:rsidRPr="009030D7" w:rsidRDefault="00E05DD4" w:rsidP="00E05DD4">
            <w:pPr>
              <w:spacing w:before="0"/>
              <w:rPr>
                <w:rFonts w:asciiTheme="minorHAnsi" w:hAnsiTheme="minorHAnsi" w:cs="Arial"/>
                <w:b/>
                <w:sz w:val="18"/>
                <w:szCs w:val="18"/>
                <w:lang w:val="en-GB"/>
              </w:rPr>
            </w:pPr>
            <w:r w:rsidRPr="009030D7">
              <w:rPr>
                <w:rFonts w:asciiTheme="minorHAnsi" w:hAnsiTheme="minorHAnsi" w:cs="Arial"/>
                <w:b/>
                <w:sz w:val="18"/>
                <w:szCs w:val="18"/>
                <w:lang w:val="en-GB"/>
              </w:rPr>
              <w:t>Related services provided</w:t>
            </w:r>
            <w:r w:rsidR="009030D7">
              <w:rPr>
                <w:rFonts w:asciiTheme="minorHAnsi" w:hAnsiTheme="minorHAnsi" w:cs="Arial"/>
                <w:b/>
                <w:sz w:val="18"/>
                <w:szCs w:val="18"/>
                <w:lang w:val="en-GB"/>
              </w:rPr>
              <w:t xml:space="preserve"> / </w:t>
            </w:r>
            <w:r w:rsidR="009030D7" w:rsidRPr="009030D7">
              <w:rPr>
                <w:rFonts w:asciiTheme="minorHAnsi" w:hAnsiTheme="minorHAnsi" w:cs="Arial"/>
                <w:b/>
                <w:i/>
                <w:sz w:val="18"/>
                <w:szCs w:val="18"/>
                <w:lang w:val="hr-HR"/>
              </w:rPr>
              <w:t>Vezane usluge pružene klijentu</w:t>
            </w:r>
          </w:p>
        </w:tc>
      </w:tr>
      <w:tr w:rsidR="00E05DD4" w:rsidRPr="009030D7" w:rsidTr="009030D7">
        <w:tc>
          <w:tcPr>
            <w:tcW w:w="5643" w:type="dxa"/>
            <w:gridSpan w:val="5"/>
          </w:tcPr>
          <w:p w:rsidR="00E05DD4" w:rsidRPr="009030D7" w:rsidRDefault="002A03C0" w:rsidP="00E05DD4">
            <w:pPr>
              <w:spacing w:before="0"/>
              <w:rPr>
                <w:rFonts w:asciiTheme="minorHAnsi" w:hAnsiTheme="minorHAnsi" w:cs="Arial"/>
                <w:sz w:val="18"/>
                <w:szCs w:val="18"/>
                <w:lang w:val="en-GB"/>
              </w:rPr>
            </w:pPr>
            <w:r w:rsidRPr="009030D7">
              <w:rPr>
                <w:rFonts w:asciiTheme="minorHAnsi" w:hAnsiTheme="minorHAnsi" w:cs="Arial"/>
                <w:sz w:val="18"/>
                <w:szCs w:val="18"/>
                <w:lang w:val="en-GB"/>
              </w:rPr>
              <w:t>…</w:t>
            </w:r>
          </w:p>
        </w:tc>
        <w:tc>
          <w:tcPr>
            <w:tcW w:w="4563" w:type="dxa"/>
            <w:gridSpan w:val="4"/>
          </w:tcPr>
          <w:p w:rsidR="00E05DD4" w:rsidRPr="009030D7" w:rsidRDefault="002A03C0" w:rsidP="00E05DD4">
            <w:pPr>
              <w:spacing w:before="0"/>
              <w:rPr>
                <w:rFonts w:asciiTheme="minorHAnsi" w:hAnsiTheme="minorHAnsi" w:cs="Arial"/>
                <w:sz w:val="18"/>
                <w:szCs w:val="18"/>
                <w:lang w:val="en-GB"/>
              </w:rPr>
            </w:pPr>
            <w:r w:rsidRPr="009030D7">
              <w:rPr>
                <w:rFonts w:asciiTheme="minorHAnsi" w:hAnsiTheme="minorHAnsi" w:cs="Arial"/>
                <w:sz w:val="18"/>
                <w:szCs w:val="18"/>
                <w:lang w:val="en-GB"/>
              </w:rPr>
              <w:t>…</w:t>
            </w:r>
          </w:p>
        </w:tc>
      </w:tr>
    </w:tbl>
    <w:p w:rsidR="002A03C0" w:rsidRPr="009030D7" w:rsidRDefault="002A03C0" w:rsidP="002A03C0">
      <w:pPr>
        <w:rPr>
          <w:rFonts w:asciiTheme="minorHAnsi" w:hAnsiTheme="minorHAnsi" w:cs="Arial"/>
          <w:b/>
          <w:sz w:val="22"/>
          <w:szCs w:val="22"/>
          <w:lang w:val="en-GB"/>
        </w:rPr>
      </w:pPr>
      <w:r>
        <w:rPr>
          <w:rFonts w:cs="Arial"/>
          <w:lang w:val="en-GB"/>
        </w:rPr>
        <w:br w:type="page"/>
      </w:r>
      <w:r w:rsidRPr="009030D7">
        <w:rPr>
          <w:rFonts w:asciiTheme="minorHAnsi" w:hAnsiTheme="minorHAnsi" w:cs="Arial"/>
          <w:b/>
          <w:sz w:val="22"/>
          <w:szCs w:val="22"/>
          <w:lang w:val="en-GB"/>
        </w:rPr>
        <w:lastRenderedPageBreak/>
        <w:t>7</w:t>
      </w:r>
      <w:r w:rsidRPr="009030D7">
        <w:rPr>
          <w:rFonts w:asciiTheme="minorHAnsi" w:hAnsiTheme="minorHAnsi" w:cs="Arial"/>
          <w:b/>
          <w:sz w:val="22"/>
          <w:szCs w:val="22"/>
          <w:lang w:val="en-GB"/>
        </w:rPr>
        <w:tab/>
        <w:t>TENDERER'S DECLARATION(S)</w:t>
      </w:r>
      <w:r w:rsidR="0073393A" w:rsidRPr="00E346CF">
        <w:rPr>
          <w:rFonts w:asciiTheme="minorHAnsi" w:hAnsiTheme="minorHAnsi" w:cs="Arial"/>
          <w:b/>
          <w:i/>
          <w:sz w:val="22"/>
          <w:szCs w:val="22"/>
          <w:lang w:val="hr-HR"/>
        </w:rPr>
        <w:t xml:space="preserve"> / DEKLARACIJA</w:t>
      </w:r>
      <w:r w:rsidR="0073393A">
        <w:rPr>
          <w:rFonts w:asciiTheme="minorHAnsi" w:hAnsiTheme="minorHAnsi" w:cs="Arial"/>
          <w:b/>
          <w:i/>
          <w:sz w:val="22"/>
          <w:szCs w:val="22"/>
          <w:lang w:val="hr-HR"/>
        </w:rPr>
        <w:t>/E</w:t>
      </w:r>
      <w:r w:rsidR="0073393A" w:rsidRPr="00E346CF">
        <w:rPr>
          <w:rFonts w:asciiTheme="minorHAnsi" w:hAnsiTheme="minorHAnsi" w:cs="Arial"/>
          <w:b/>
          <w:i/>
          <w:sz w:val="22"/>
          <w:szCs w:val="22"/>
          <w:lang w:val="hr-HR"/>
        </w:rPr>
        <w:t xml:space="preserve"> PONUDITELJA</w:t>
      </w:r>
    </w:p>
    <w:p w:rsidR="002A03C0" w:rsidRPr="0073393A" w:rsidRDefault="002A03C0" w:rsidP="002A03C0">
      <w:pPr>
        <w:keepLines/>
        <w:widowControl w:val="0"/>
        <w:jc w:val="both"/>
        <w:rPr>
          <w:rFonts w:asciiTheme="minorHAnsi" w:hAnsiTheme="minorHAnsi" w:cs="Arial"/>
          <w:b/>
          <w:i/>
          <w:lang w:val="hr-HR"/>
        </w:rPr>
      </w:pPr>
      <w:r w:rsidRPr="009030D7">
        <w:rPr>
          <w:rFonts w:asciiTheme="minorHAnsi" w:hAnsiTheme="minorHAnsi" w:cs="Arial"/>
          <w:b/>
          <w:lang w:val="en-GB"/>
        </w:rPr>
        <w:t xml:space="preserve">As part of their tender, each legal entity identified under point 1 of this form, including every consortium member, must submit a signed declaration using this format. The declaration may be in original or in copy. If copies are submitted the originals must be dispatched to the </w:t>
      </w:r>
      <w:r w:rsidR="00153051">
        <w:rPr>
          <w:rFonts w:asciiTheme="minorHAnsi" w:hAnsiTheme="minorHAnsi" w:cs="Arial"/>
          <w:b/>
          <w:lang w:val="en-GB"/>
        </w:rPr>
        <w:t>Grant beneficiary</w:t>
      </w:r>
      <w:r w:rsidRPr="009030D7">
        <w:rPr>
          <w:rFonts w:asciiTheme="minorHAnsi" w:hAnsiTheme="minorHAnsi" w:cs="Arial"/>
          <w:b/>
          <w:lang w:val="en-GB"/>
        </w:rPr>
        <w:t xml:space="preserve"> upon request.</w:t>
      </w:r>
      <w:r w:rsidR="0073393A">
        <w:rPr>
          <w:rFonts w:asciiTheme="minorHAnsi" w:hAnsiTheme="minorHAnsi" w:cs="Arial"/>
          <w:b/>
          <w:lang w:val="en-GB"/>
        </w:rPr>
        <w:t xml:space="preserve"> /</w:t>
      </w:r>
      <w:r w:rsidR="0073393A" w:rsidRPr="00E346CF">
        <w:rPr>
          <w:rFonts w:asciiTheme="minorHAnsi" w:hAnsiTheme="minorHAnsi" w:cs="Arial"/>
          <w:b/>
          <w:i/>
          <w:lang w:val="hr-HR"/>
        </w:rPr>
        <w:t xml:space="preserve"> Kao dio ponude, svaka pravna osoba identificirana pod točkom jedan ovog obrasca, uključujući svakakog člana konzorcija, mora podnijeti potpisanu deklaraciju </w:t>
      </w:r>
      <w:r w:rsidR="0073393A">
        <w:rPr>
          <w:rFonts w:asciiTheme="minorHAnsi" w:hAnsiTheme="minorHAnsi" w:cs="Arial"/>
          <w:b/>
          <w:i/>
          <w:lang w:val="hr-HR"/>
        </w:rPr>
        <w:t>koristeći ovaj format</w:t>
      </w:r>
      <w:r w:rsidR="0073393A" w:rsidRPr="00E346CF">
        <w:rPr>
          <w:rFonts w:asciiTheme="minorHAnsi" w:hAnsiTheme="minorHAnsi" w:cs="Arial"/>
          <w:b/>
          <w:i/>
          <w:lang w:val="hr-HR"/>
        </w:rPr>
        <w:t>.</w:t>
      </w:r>
      <w:r w:rsidR="00153051">
        <w:rPr>
          <w:rFonts w:asciiTheme="minorHAnsi" w:hAnsiTheme="minorHAnsi" w:cs="Arial"/>
          <w:b/>
          <w:i/>
          <w:lang w:val="hr-HR"/>
        </w:rPr>
        <w:t xml:space="preserve"> Deklaracija može biti original ili kopija. Ako su predane kopije, original mora biti dostupan koriisniku bespovratnih sredstava na zahtjev.</w:t>
      </w:r>
    </w:p>
    <w:p w:rsidR="002A03C0" w:rsidRPr="009030D7" w:rsidRDefault="002A03C0" w:rsidP="0073393A">
      <w:pPr>
        <w:keepNext/>
        <w:keepLines/>
        <w:widowControl w:val="0"/>
        <w:spacing w:after="0"/>
        <w:rPr>
          <w:rFonts w:asciiTheme="minorHAnsi" w:hAnsiTheme="minorHAnsi" w:cs="Arial"/>
          <w:lang w:val="en-GB"/>
        </w:rPr>
      </w:pPr>
      <w:r w:rsidRPr="009030D7">
        <w:rPr>
          <w:rFonts w:asciiTheme="minorHAnsi" w:hAnsiTheme="minorHAnsi" w:cs="Arial"/>
          <w:lang w:val="en-GB"/>
        </w:rPr>
        <w:t>In response to your letter of invitation to tender for the above contract,</w:t>
      </w:r>
      <w:r w:rsidR="0073393A">
        <w:rPr>
          <w:rFonts w:asciiTheme="minorHAnsi" w:hAnsiTheme="minorHAnsi" w:cs="Arial"/>
          <w:lang w:val="en-GB"/>
        </w:rPr>
        <w:t xml:space="preserve"> </w:t>
      </w:r>
      <w:r w:rsidRPr="009030D7">
        <w:rPr>
          <w:rFonts w:asciiTheme="minorHAnsi" w:hAnsiTheme="minorHAnsi" w:cs="Arial"/>
          <w:lang w:val="en-GB"/>
        </w:rPr>
        <w:t>we, the undersigned, hereby declare that:</w:t>
      </w:r>
      <w:r w:rsidR="0073393A">
        <w:rPr>
          <w:rFonts w:asciiTheme="minorHAnsi" w:hAnsiTheme="minorHAnsi" w:cs="Arial"/>
          <w:lang w:val="en-GB"/>
        </w:rPr>
        <w:t xml:space="preserve"> </w:t>
      </w:r>
      <w:r w:rsidR="0073393A">
        <w:rPr>
          <w:rFonts w:asciiTheme="minorHAnsi" w:hAnsiTheme="minorHAnsi"/>
          <w:lang w:val="en-GB"/>
        </w:rPr>
        <w:t xml:space="preserve">/ </w:t>
      </w:r>
      <w:r w:rsidR="0073393A" w:rsidRPr="00AC0593">
        <w:rPr>
          <w:rFonts w:asciiTheme="minorHAnsi" w:hAnsiTheme="minorHAnsi"/>
          <w:i/>
          <w:lang w:val="hr-HR"/>
        </w:rPr>
        <w:t xml:space="preserve">Kao odgovor </w:t>
      </w:r>
      <w:proofErr w:type="gramStart"/>
      <w:r w:rsidR="0073393A" w:rsidRPr="00AC0593">
        <w:rPr>
          <w:rFonts w:asciiTheme="minorHAnsi" w:hAnsiTheme="minorHAnsi"/>
          <w:i/>
          <w:lang w:val="hr-HR"/>
        </w:rPr>
        <w:t>na</w:t>
      </w:r>
      <w:proofErr w:type="gramEnd"/>
      <w:r w:rsidR="0073393A" w:rsidRPr="00AC0593">
        <w:rPr>
          <w:rFonts w:asciiTheme="minorHAnsi" w:hAnsiTheme="minorHAnsi"/>
          <w:i/>
          <w:lang w:val="hr-HR"/>
        </w:rPr>
        <w:t xml:space="preserve"> Vaš poziv za natjecanje za gore naveden ugovor, mi, niže potpisani, izjavljujemo da</w:t>
      </w:r>
      <w:r w:rsidR="0073393A" w:rsidRPr="00B06988">
        <w:rPr>
          <w:rFonts w:asciiTheme="minorHAnsi" w:hAnsiTheme="minorHAnsi"/>
          <w:lang w:val="en-GB"/>
        </w:rPr>
        <w:t>:</w:t>
      </w:r>
    </w:p>
    <w:p w:rsidR="002A03C0" w:rsidRPr="009030D7" w:rsidRDefault="002A03C0" w:rsidP="002A03C0">
      <w:pPr>
        <w:numPr>
          <w:ilvl w:val="0"/>
          <w:numId w:val="41"/>
        </w:numPr>
        <w:jc w:val="both"/>
        <w:rPr>
          <w:rFonts w:asciiTheme="minorHAnsi" w:hAnsiTheme="minorHAnsi" w:cs="Arial"/>
          <w:lang w:val="en-GB"/>
        </w:rPr>
      </w:pPr>
      <w:r w:rsidRPr="009030D7">
        <w:rPr>
          <w:rFonts w:asciiTheme="minorHAnsi" w:hAnsiTheme="minorHAnsi" w:cs="Arial"/>
          <w:lang w:val="en-GB"/>
        </w:rPr>
        <w:t>We have examined and accept in full the content of the dossier for invitation to tender No &lt;……………………………….&gt; of &lt;date&gt;. We hereby accept its provisions in their entirety, without reservation or restriction.</w:t>
      </w:r>
      <w:r w:rsidR="0073393A" w:rsidRPr="0073393A">
        <w:rPr>
          <w:rFonts w:asciiTheme="minorHAnsi" w:hAnsiTheme="minorHAnsi"/>
          <w:i/>
          <w:lang w:val="hr-HR"/>
        </w:rPr>
        <w:t xml:space="preserve"> </w:t>
      </w:r>
      <w:r w:rsidR="0073393A" w:rsidRPr="00C77568">
        <w:rPr>
          <w:rFonts w:asciiTheme="minorHAnsi" w:hAnsiTheme="minorHAnsi"/>
          <w:i/>
          <w:lang w:val="hr-HR"/>
        </w:rPr>
        <w:t>/ Smo pregledali</w:t>
      </w:r>
      <w:r w:rsidR="0073393A">
        <w:rPr>
          <w:rFonts w:asciiTheme="minorHAnsi" w:hAnsiTheme="minorHAnsi"/>
          <w:i/>
          <w:lang w:val="hr-HR"/>
        </w:rPr>
        <w:t xml:space="preserve"> te u potpunosti prihvaćamo sadržaj natječajne dokumentacije prema pozivu na natječaj &lt; broj &gt; od &lt; datum &gt;. Ovime u potpunosti prihvaćamo odredbe iste u potpunosti, bez rezervacija i ograničenja.</w:t>
      </w:r>
    </w:p>
    <w:p w:rsidR="002A03C0" w:rsidRPr="0073393A" w:rsidRDefault="002A03C0" w:rsidP="0073393A">
      <w:pPr>
        <w:numPr>
          <w:ilvl w:val="0"/>
          <w:numId w:val="41"/>
        </w:numPr>
        <w:spacing w:after="0"/>
        <w:jc w:val="both"/>
        <w:rPr>
          <w:rFonts w:asciiTheme="minorHAnsi" w:hAnsiTheme="minorHAnsi"/>
          <w:lang w:val="en-GB"/>
        </w:rPr>
      </w:pPr>
      <w:r w:rsidRPr="009030D7">
        <w:rPr>
          <w:rFonts w:asciiTheme="minorHAnsi" w:hAnsiTheme="minorHAnsi" w:cs="Arial"/>
          <w:lang w:val="en-GB"/>
        </w:rPr>
        <w:t>We offer to deliver, in accordance with the terms of the tender dossier and the conditions and time limits laid down, without reserve or restriction:</w:t>
      </w:r>
      <w:r w:rsidR="0073393A" w:rsidRPr="0073393A">
        <w:rPr>
          <w:rFonts w:asciiTheme="minorHAnsi" w:hAnsiTheme="minorHAnsi"/>
          <w:i/>
          <w:lang w:val="hr-HR"/>
        </w:rPr>
        <w:t xml:space="preserve"> </w:t>
      </w:r>
      <w:r w:rsidR="0073393A">
        <w:rPr>
          <w:rFonts w:asciiTheme="minorHAnsi" w:hAnsiTheme="minorHAnsi"/>
          <w:i/>
          <w:lang w:val="hr-HR"/>
        </w:rPr>
        <w:t>/ Dajemo ponudu za dostavu, u skladu s odredbama natječajne dokumentacije, definiranim uvijetima i vremenskim rokovima, bez rez</w:t>
      </w:r>
      <w:r w:rsidR="0050394D">
        <w:rPr>
          <w:rFonts w:asciiTheme="minorHAnsi" w:hAnsiTheme="minorHAnsi"/>
          <w:i/>
          <w:lang w:val="hr-HR"/>
        </w:rPr>
        <w:t>e</w:t>
      </w:r>
      <w:r w:rsidR="0073393A">
        <w:rPr>
          <w:rFonts w:asciiTheme="minorHAnsi" w:hAnsiTheme="minorHAnsi"/>
          <w:i/>
          <w:lang w:val="hr-HR"/>
        </w:rPr>
        <w:t xml:space="preserve">rvacija </w:t>
      </w:r>
      <w:r w:rsidR="0050394D">
        <w:rPr>
          <w:rFonts w:asciiTheme="minorHAnsi" w:hAnsiTheme="minorHAnsi"/>
          <w:i/>
          <w:lang w:val="hr-HR"/>
        </w:rPr>
        <w:t>ili ograničenja, slijedeće</w:t>
      </w:r>
      <w:r w:rsidR="0073393A" w:rsidRPr="00B06988">
        <w:rPr>
          <w:rFonts w:asciiTheme="minorHAnsi" w:hAnsiTheme="minorHAnsi"/>
          <w:lang w:val="en-GB"/>
        </w:rPr>
        <w:t>:</w:t>
      </w:r>
    </w:p>
    <w:p w:rsidR="002A03C0" w:rsidRDefault="009030D7" w:rsidP="002A03C0">
      <w:pPr>
        <w:ind w:left="709"/>
        <w:jc w:val="both"/>
        <w:rPr>
          <w:rFonts w:asciiTheme="minorHAnsi" w:hAnsiTheme="minorHAnsi" w:cs="Arial"/>
          <w:b/>
          <w:lang w:val="en-GB"/>
        </w:rPr>
      </w:pPr>
      <w:r>
        <w:rPr>
          <w:rFonts w:asciiTheme="minorHAnsi" w:hAnsiTheme="minorHAnsi" w:cs="Arial"/>
          <w:b/>
          <w:lang w:val="en-GB"/>
        </w:rPr>
        <w:t xml:space="preserve">Lot No 1: </w:t>
      </w:r>
      <w:r w:rsidR="002A03C0" w:rsidRPr="009030D7">
        <w:rPr>
          <w:rFonts w:asciiTheme="minorHAnsi" w:hAnsiTheme="minorHAnsi" w:cs="Arial"/>
          <w:b/>
          <w:lang w:val="en-GB"/>
        </w:rPr>
        <w:t>[</w:t>
      </w:r>
      <w:r w:rsidR="002A03C0" w:rsidRPr="009030D7">
        <w:rPr>
          <w:rFonts w:asciiTheme="minorHAnsi" w:hAnsiTheme="minorHAnsi" w:cs="Arial"/>
          <w:i/>
          <w:lang w:val="en-GB"/>
        </w:rPr>
        <w:t>description of supplies with indication of quantities and origin</w:t>
      </w:r>
      <w:r w:rsidR="0050394D">
        <w:rPr>
          <w:rFonts w:asciiTheme="minorHAnsi" w:hAnsiTheme="minorHAnsi" w:cs="Arial"/>
          <w:i/>
          <w:lang w:val="en-GB"/>
        </w:rPr>
        <w:t xml:space="preserve"> / </w:t>
      </w:r>
      <w:r w:rsidR="0050394D" w:rsidRPr="0050394D">
        <w:rPr>
          <w:rFonts w:asciiTheme="minorHAnsi" w:hAnsiTheme="minorHAnsi" w:cs="Arial"/>
          <w:i/>
          <w:lang w:val="hr-HR"/>
        </w:rPr>
        <w:t xml:space="preserve">opis robe s količinom </w:t>
      </w:r>
      <w:r w:rsidR="0050394D">
        <w:rPr>
          <w:rFonts w:asciiTheme="minorHAnsi" w:hAnsiTheme="minorHAnsi" w:cs="Arial"/>
          <w:i/>
          <w:lang w:val="hr-HR"/>
        </w:rPr>
        <w:t xml:space="preserve">i </w:t>
      </w:r>
      <w:proofErr w:type="gramStart"/>
      <w:r w:rsidR="0050394D" w:rsidRPr="0050394D">
        <w:rPr>
          <w:rFonts w:asciiTheme="minorHAnsi" w:hAnsiTheme="minorHAnsi" w:cs="Arial"/>
          <w:i/>
          <w:lang w:val="hr-HR"/>
        </w:rPr>
        <w:t>podrijetlom</w:t>
      </w:r>
      <w:r w:rsidR="0050394D">
        <w:rPr>
          <w:rFonts w:asciiTheme="minorHAnsi" w:hAnsiTheme="minorHAnsi" w:cs="Arial"/>
          <w:i/>
          <w:lang w:val="en-GB"/>
        </w:rPr>
        <w:t xml:space="preserve"> </w:t>
      </w:r>
      <w:r w:rsidR="002A03C0" w:rsidRPr="009030D7">
        <w:rPr>
          <w:rFonts w:asciiTheme="minorHAnsi" w:hAnsiTheme="minorHAnsi" w:cs="Arial"/>
          <w:b/>
          <w:lang w:val="en-GB"/>
        </w:rPr>
        <w:t>]</w:t>
      </w:r>
      <w:proofErr w:type="gramEnd"/>
    </w:p>
    <w:p w:rsidR="009030D7" w:rsidRDefault="0050394D" w:rsidP="009030D7">
      <w:pPr>
        <w:ind w:left="709"/>
        <w:jc w:val="both"/>
        <w:rPr>
          <w:rFonts w:asciiTheme="minorHAnsi" w:hAnsiTheme="minorHAnsi" w:cs="Arial"/>
          <w:b/>
          <w:lang w:val="en-GB"/>
        </w:rPr>
      </w:pPr>
      <w:r>
        <w:rPr>
          <w:rFonts w:asciiTheme="minorHAnsi" w:hAnsiTheme="minorHAnsi" w:cs="Arial"/>
          <w:b/>
          <w:lang w:val="en-GB"/>
        </w:rPr>
        <w:t>Lot No</w:t>
      </w:r>
      <w:r w:rsidR="009030D7">
        <w:rPr>
          <w:rFonts w:asciiTheme="minorHAnsi" w:hAnsiTheme="minorHAnsi" w:cs="Arial"/>
          <w:b/>
          <w:lang w:val="en-GB"/>
        </w:rPr>
        <w:t xml:space="preserve"> 2: </w:t>
      </w:r>
      <w:r w:rsidR="009030D7" w:rsidRPr="009030D7">
        <w:rPr>
          <w:rFonts w:asciiTheme="minorHAnsi" w:hAnsiTheme="minorHAnsi" w:cs="Arial"/>
          <w:b/>
          <w:lang w:val="en-GB"/>
        </w:rPr>
        <w:t>[</w:t>
      </w:r>
      <w:r w:rsidR="009030D7" w:rsidRPr="009030D7">
        <w:rPr>
          <w:rFonts w:asciiTheme="minorHAnsi" w:hAnsiTheme="minorHAnsi" w:cs="Arial"/>
          <w:i/>
          <w:lang w:val="en-GB"/>
        </w:rPr>
        <w:t>description of supplies with indication of quantities and origin</w:t>
      </w:r>
      <w:r>
        <w:rPr>
          <w:rFonts w:asciiTheme="minorHAnsi" w:hAnsiTheme="minorHAnsi" w:cs="Arial"/>
          <w:i/>
          <w:lang w:val="en-GB"/>
        </w:rPr>
        <w:t xml:space="preserve"> / </w:t>
      </w:r>
      <w:r w:rsidRPr="0050394D">
        <w:rPr>
          <w:rFonts w:asciiTheme="minorHAnsi" w:hAnsiTheme="minorHAnsi" w:cs="Arial"/>
          <w:i/>
          <w:lang w:val="hr-HR"/>
        </w:rPr>
        <w:t xml:space="preserve">opis robe s količinom </w:t>
      </w:r>
      <w:r>
        <w:rPr>
          <w:rFonts w:asciiTheme="minorHAnsi" w:hAnsiTheme="minorHAnsi" w:cs="Arial"/>
          <w:i/>
          <w:lang w:val="hr-HR"/>
        </w:rPr>
        <w:t>i</w:t>
      </w:r>
      <w:r w:rsidRPr="0050394D">
        <w:rPr>
          <w:rFonts w:asciiTheme="minorHAnsi" w:hAnsiTheme="minorHAnsi" w:cs="Arial"/>
          <w:i/>
          <w:lang w:val="hr-HR"/>
        </w:rPr>
        <w:t xml:space="preserve"> podrijetlom</w:t>
      </w:r>
      <w:r w:rsidR="009030D7" w:rsidRPr="009030D7">
        <w:rPr>
          <w:rFonts w:asciiTheme="minorHAnsi" w:hAnsiTheme="minorHAnsi" w:cs="Arial"/>
          <w:b/>
          <w:lang w:val="en-GB"/>
        </w:rPr>
        <w:t>]</w:t>
      </w:r>
    </w:p>
    <w:p w:rsidR="009030D7" w:rsidRPr="009030D7" w:rsidRDefault="009030D7" w:rsidP="002A03C0">
      <w:pPr>
        <w:ind w:left="709"/>
        <w:jc w:val="both"/>
        <w:rPr>
          <w:rFonts w:asciiTheme="minorHAnsi" w:hAnsiTheme="minorHAnsi" w:cs="Arial"/>
          <w:lang w:val="en-GB"/>
        </w:rPr>
      </w:pPr>
      <w:r>
        <w:rPr>
          <w:rFonts w:asciiTheme="minorHAnsi" w:hAnsiTheme="minorHAnsi" w:cs="Arial"/>
          <w:lang w:val="en-GB"/>
        </w:rPr>
        <w:t>Etc.</w:t>
      </w:r>
    </w:p>
    <w:p w:rsidR="002A03C0" w:rsidRPr="0050394D" w:rsidRDefault="002A03C0" w:rsidP="0050394D">
      <w:pPr>
        <w:numPr>
          <w:ilvl w:val="0"/>
          <w:numId w:val="41"/>
        </w:numPr>
        <w:spacing w:after="0"/>
        <w:jc w:val="both"/>
        <w:rPr>
          <w:rFonts w:asciiTheme="minorHAnsi" w:hAnsiTheme="minorHAnsi"/>
          <w:lang w:val="en-GB"/>
        </w:rPr>
      </w:pPr>
      <w:r w:rsidRPr="009030D7">
        <w:rPr>
          <w:rFonts w:asciiTheme="minorHAnsi" w:hAnsiTheme="minorHAnsi" w:cs="Arial"/>
          <w:lang w:val="en-GB"/>
        </w:rPr>
        <w:t xml:space="preserve">The price of our tender </w:t>
      </w:r>
      <w:r w:rsidRPr="009030D7">
        <w:rPr>
          <w:rFonts w:asciiTheme="minorHAnsi" w:hAnsiTheme="minorHAnsi" w:cs="Arial"/>
          <w:b/>
          <w:lang w:val="en-GB"/>
        </w:rPr>
        <w:t>excluding</w:t>
      </w:r>
      <w:r w:rsidRPr="009030D7">
        <w:rPr>
          <w:rFonts w:asciiTheme="minorHAnsi" w:hAnsiTheme="minorHAnsi" w:cs="Arial"/>
          <w:lang w:val="en-GB"/>
        </w:rPr>
        <w:t xml:space="preserve"> </w:t>
      </w:r>
      <w:proofErr w:type="spellStart"/>
      <w:r w:rsidRPr="009030D7">
        <w:rPr>
          <w:rFonts w:asciiTheme="minorHAnsi" w:hAnsiTheme="minorHAnsi" w:cs="Arial"/>
          <w:lang w:val="en-GB"/>
        </w:rPr>
        <w:t>spareparts</w:t>
      </w:r>
      <w:proofErr w:type="spellEnd"/>
      <w:r w:rsidRPr="009030D7">
        <w:rPr>
          <w:rFonts w:asciiTheme="minorHAnsi" w:hAnsiTheme="minorHAnsi" w:cs="Arial"/>
          <w:lang w:val="en-GB"/>
        </w:rPr>
        <w:t xml:space="preserve"> and consumables, if applicable</w:t>
      </w:r>
      <w:r w:rsidR="009030D7">
        <w:rPr>
          <w:rFonts w:asciiTheme="minorHAnsi" w:hAnsiTheme="minorHAnsi" w:cs="Arial"/>
          <w:lang w:val="en-GB"/>
        </w:rPr>
        <w:t xml:space="preserve"> [</w:t>
      </w:r>
      <w:r w:rsidR="009030D7" w:rsidRPr="009030D7">
        <w:rPr>
          <w:rFonts w:asciiTheme="minorHAnsi" w:hAnsiTheme="minorHAnsi" w:cs="Arial"/>
          <w:i/>
          <w:lang w:val="en-GB"/>
        </w:rPr>
        <w:t>excluding the discounts described under point 4</w:t>
      </w:r>
      <w:r w:rsidR="009030D7">
        <w:rPr>
          <w:rFonts w:asciiTheme="minorHAnsi" w:hAnsiTheme="minorHAnsi" w:cs="Arial"/>
          <w:lang w:val="en-GB"/>
        </w:rPr>
        <w:t>]</w:t>
      </w:r>
      <w:r w:rsidRPr="009030D7">
        <w:rPr>
          <w:rFonts w:asciiTheme="minorHAnsi" w:hAnsiTheme="minorHAnsi" w:cs="Arial"/>
          <w:lang w:val="en-GB"/>
        </w:rPr>
        <w:t xml:space="preserve"> is:</w:t>
      </w:r>
      <w:r w:rsidR="0050394D">
        <w:rPr>
          <w:rFonts w:asciiTheme="minorHAnsi" w:hAnsiTheme="minorHAnsi" w:cs="Arial"/>
          <w:lang w:val="en-GB"/>
        </w:rPr>
        <w:t xml:space="preserve"> </w:t>
      </w:r>
      <w:r w:rsidR="0050394D">
        <w:rPr>
          <w:rFonts w:asciiTheme="minorHAnsi" w:hAnsiTheme="minorHAnsi"/>
          <w:lang w:val="en-GB"/>
        </w:rPr>
        <w:t>/</w:t>
      </w:r>
      <w:r w:rsidR="0050394D" w:rsidRPr="00F640E8">
        <w:rPr>
          <w:rFonts w:asciiTheme="minorHAnsi" w:hAnsiTheme="minorHAnsi"/>
          <w:i/>
          <w:lang w:val="hr-HR"/>
        </w:rPr>
        <w:t xml:space="preserve"> </w:t>
      </w:r>
      <w:r w:rsidR="0050394D">
        <w:rPr>
          <w:rFonts w:asciiTheme="minorHAnsi" w:hAnsiTheme="minorHAnsi"/>
          <w:i/>
          <w:lang w:val="hr-HR"/>
        </w:rPr>
        <w:t>Cijena naše ponude, bez rezervnih dijelova i potrošnog materijala ako je primjenjivo [te isključujući popust opisan pod točkom 4] jest</w:t>
      </w:r>
      <w:r w:rsidR="0050394D" w:rsidRPr="00B06988">
        <w:rPr>
          <w:rFonts w:asciiTheme="minorHAnsi" w:hAnsiTheme="minorHAnsi"/>
          <w:lang w:val="en-GB"/>
        </w:rPr>
        <w:t>:</w:t>
      </w:r>
    </w:p>
    <w:p w:rsidR="002A03C0" w:rsidRDefault="009030D7" w:rsidP="002A03C0">
      <w:pPr>
        <w:ind w:left="709"/>
        <w:jc w:val="both"/>
        <w:rPr>
          <w:rFonts w:asciiTheme="minorHAnsi" w:hAnsiTheme="minorHAnsi" w:cs="Arial"/>
          <w:lang w:val="en-GB"/>
        </w:rPr>
      </w:pPr>
      <w:r>
        <w:rPr>
          <w:rFonts w:asciiTheme="minorHAnsi" w:hAnsiTheme="minorHAnsi" w:cs="Arial"/>
          <w:lang w:val="en-GB"/>
        </w:rPr>
        <w:t xml:space="preserve">Lot No 1: </w:t>
      </w:r>
      <w:r w:rsidR="002A03C0" w:rsidRPr="009030D7">
        <w:rPr>
          <w:rFonts w:asciiTheme="minorHAnsi" w:hAnsiTheme="minorHAnsi" w:cs="Arial"/>
          <w:lang w:val="en-GB"/>
        </w:rPr>
        <w:t>[……………………………………………..]</w:t>
      </w:r>
    </w:p>
    <w:p w:rsidR="009030D7" w:rsidRPr="009030D7" w:rsidRDefault="009030D7" w:rsidP="009030D7">
      <w:pPr>
        <w:ind w:left="709"/>
        <w:jc w:val="both"/>
        <w:rPr>
          <w:rFonts w:asciiTheme="minorHAnsi" w:hAnsiTheme="minorHAnsi" w:cs="Arial"/>
          <w:lang w:val="en-GB"/>
        </w:rPr>
      </w:pPr>
      <w:r>
        <w:rPr>
          <w:rFonts w:asciiTheme="minorHAnsi" w:hAnsiTheme="minorHAnsi" w:cs="Arial"/>
          <w:lang w:val="en-GB"/>
        </w:rPr>
        <w:t xml:space="preserve">Lot No 2: </w:t>
      </w:r>
      <w:r w:rsidRPr="009030D7">
        <w:rPr>
          <w:rFonts w:asciiTheme="minorHAnsi" w:hAnsiTheme="minorHAnsi" w:cs="Arial"/>
          <w:lang w:val="en-GB"/>
        </w:rPr>
        <w:t>[……………………………………………..]</w:t>
      </w:r>
    </w:p>
    <w:p w:rsidR="009030D7" w:rsidRPr="009030D7" w:rsidRDefault="00F2667E" w:rsidP="00F2667E">
      <w:pPr>
        <w:ind w:left="709"/>
        <w:jc w:val="both"/>
        <w:rPr>
          <w:rFonts w:asciiTheme="minorHAnsi" w:hAnsiTheme="minorHAnsi" w:cs="Arial"/>
          <w:lang w:val="en-GB"/>
        </w:rPr>
      </w:pPr>
      <w:r>
        <w:rPr>
          <w:rFonts w:asciiTheme="minorHAnsi" w:hAnsiTheme="minorHAnsi" w:cs="Arial"/>
          <w:lang w:val="en-GB"/>
        </w:rPr>
        <w:t>Etc.</w:t>
      </w:r>
    </w:p>
    <w:p w:rsidR="00E675C5" w:rsidRDefault="009030D7" w:rsidP="002A03C0">
      <w:pPr>
        <w:numPr>
          <w:ilvl w:val="0"/>
          <w:numId w:val="41"/>
        </w:numPr>
        <w:jc w:val="both"/>
        <w:rPr>
          <w:rFonts w:asciiTheme="minorHAnsi" w:hAnsiTheme="minorHAnsi" w:cs="Arial"/>
          <w:lang w:val="en-GB"/>
        </w:rPr>
      </w:pPr>
      <w:r>
        <w:rPr>
          <w:rFonts w:asciiTheme="minorHAnsi" w:hAnsiTheme="minorHAnsi" w:cs="Arial"/>
          <w:lang w:val="en-GB"/>
        </w:rPr>
        <w:t xml:space="preserve">We will grant a discount of </w:t>
      </w:r>
      <w:r w:rsidR="00E675C5">
        <w:rPr>
          <w:rFonts w:asciiTheme="minorHAnsi" w:hAnsiTheme="minorHAnsi" w:cs="Arial"/>
          <w:lang w:val="en-GB"/>
        </w:rPr>
        <w:t xml:space="preserve">[%], or </w:t>
      </w:r>
      <w:proofErr w:type="gramStart"/>
      <w:r w:rsidR="00E675C5">
        <w:rPr>
          <w:rFonts w:asciiTheme="minorHAnsi" w:hAnsiTheme="minorHAnsi" w:cs="Arial"/>
          <w:lang w:val="en-GB"/>
        </w:rPr>
        <w:t>[ …</w:t>
      </w:r>
      <w:proofErr w:type="gramEnd"/>
      <w:r w:rsidR="00E675C5">
        <w:rPr>
          <w:rFonts w:asciiTheme="minorHAnsi" w:hAnsiTheme="minorHAnsi" w:cs="Arial"/>
          <w:lang w:val="en-GB"/>
        </w:rPr>
        <w:t>…………………… ] [</w:t>
      </w:r>
      <w:proofErr w:type="gramStart"/>
      <w:r w:rsidR="00E675C5" w:rsidRPr="00E675C5">
        <w:rPr>
          <w:rFonts w:asciiTheme="minorHAnsi" w:hAnsiTheme="minorHAnsi" w:cs="Arial"/>
          <w:i/>
          <w:lang w:val="en-GB"/>
        </w:rPr>
        <w:t>in</w:t>
      </w:r>
      <w:proofErr w:type="gramEnd"/>
      <w:r w:rsidR="00E675C5" w:rsidRPr="00E675C5">
        <w:rPr>
          <w:rFonts w:asciiTheme="minorHAnsi" w:hAnsiTheme="minorHAnsi" w:cs="Arial"/>
          <w:i/>
          <w:lang w:val="en-GB"/>
        </w:rPr>
        <w:t xml:space="preserve"> the event of our being awarded Lot No … and Lot No …. ………</w:t>
      </w:r>
      <w:r w:rsidR="00E675C5">
        <w:rPr>
          <w:rFonts w:asciiTheme="minorHAnsi" w:hAnsiTheme="minorHAnsi" w:cs="Arial"/>
          <w:lang w:val="en-GB"/>
        </w:rPr>
        <w:t xml:space="preserve">…..]. </w:t>
      </w:r>
      <w:r w:rsidR="0050394D">
        <w:rPr>
          <w:rFonts w:asciiTheme="minorHAnsi" w:hAnsiTheme="minorHAnsi" w:cs="Arial"/>
          <w:lang w:val="en-GB"/>
        </w:rPr>
        <w:t xml:space="preserve"> / </w:t>
      </w:r>
      <w:r w:rsidR="0050394D" w:rsidRPr="00F640E8">
        <w:rPr>
          <w:rFonts w:asciiTheme="minorHAnsi" w:hAnsiTheme="minorHAnsi"/>
          <w:i/>
          <w:lang w:val="hr-HR"/>
        </w:rPr>
        <w:t>Nudimo popust</w:t>
      </w:r>
      <w:r w:rsidR="0050394D">
        <w:rPr>
          <w:rFonts w:asciiTheme="minorHAnsi" w:hAnsiTheme="minorHAnsi"/>
          <w:i/>
          <w:lang w:val="hr-HR"/>
        </w:rPr>
        <w:t xml:space="preserve"> od [%] ili </w:t>
      </w:r>
      <w:proofErr w:type="gramStart"/>
      <w:r w:rsidR="0050394D">
        <w:rPr>
          <w:rFonts w:asciiTheme="minorHAnsi" w:hAnsiTheme="minorHAnsi"/>
          <w:i/>
          <w:lang w:val="hr-HR"/>
        </w:rPr>
        <w:t>[ .................</w:t>
      </w:r>
      <w:proofErr w:type="gramEnd"/>
      <w:r w:rsidR="0050394D">
        <w:rPr>
          <w:rFonts w:asciiTheme="minorHAnsi" w:hAnsiTheme="minorHAnsi"/>
          <w:i/>
          <w:lang w:val="hr-HR"/>
        </w:rPr>
        <w:t xml:space="preserve"> ] [u slučaju da je naša ponuda prihvaćena za Lot br... i Lot br...</w:t>
      </w:r>
      <w:r w:rsidR="00325253">
        <w:rPr>
          <w:rFonts w:asciiTheme="minorHAnsi" w:hAnsiTheme="minorHAnsi"/>
          <w:i/>
          <w:lang w:val="hr-HR"/>
        </w:rPr>
        <w:t xml:space="preserve"> ]</w:t>
      </w:r>
    </w:p>
    <w:p w:rsidR="002A03C0" w:rsidRPr="009030D7" w:rsidRDefault="002A03C0" w:rsidP="002A03C0">
      <w:pPr>
        <w:numPr>
          <w:ilvl w:val="0"/>
          <w:numId w:val="41"/>
        </w:numPr>
        <w:jc w:val="both"/>
        <w:rPr>
          <w:rFonts w:asciiTheme="minorHAnsi" w:hAnsiTheme="minorHAnsi" w:cs="Arial"/>
          <w:lang w:val="en-GB"/>
        </w:rPr>
      </w:pPr>
      <w:r w:rsidRPr="009030D7">
        <w:rPr>
          <w:rFonts w:asciiTheme="minorHAnsi" w:hAnsiTheme="minorHAnsi" w:cs="Arial"/>
          <w:lang w:val="en-GB"/>
        </w:rPr>
        <w:t>This tender is valid for a period of 90 days from the final date for submission of tenders.</w:t>
      </w:r>
      <w:r w:rsidR="00325253">
        <w:rPr>
          <w:rFonts w:asciiTheme="minorHAnsi" w:hAnsiTheme="minorHAnsi" w:cs="Arial"/>
          <w:lang w:val="en-GB"/>
        </w:rPr>
        <w:t xml:space="preserve"> / </w:t>
      </w:r>
      <w:r w:rsidR="00325253" w:rsidRPr="00F640E8">
        <w:rPr>
          <w:rFonts w:asciiTheme="minorHAnsi" w:hAnsiTheme="minorHAnsi"/>
          <w:i/>
          <w:lang w:val="hr-HR"/>
        </w:rPr>
        <w:t>Ova</w:t>
      </w:r>
      <w:r w:rsidR="00325253">
        <w:rPr>
          <w:rFonts w:asciiTheme="minorHAnsi" w:hAnsiTheme="minorHAnsi"/>
          <w:i/>
          <w:lang w:val="hr-HR"/>
        </w:rPr>
        <w:t xml:space="preserve"> ponuda je valjana 90 </w:t>
      </w:r>
      <w:proofErr w:type="gramStart"/>
      <w:r w:rsidR="00325253">
        <w:rPr>
          <w:rFonts w:asciiTheme="minorHAnsi" w:hAnsiTheme="minorHAnsi"/>
          <w:i/>
          <w:lang w:val="hr-HR"/>
        </w:rPr>
        <w:t>dana</w:t>
      </w:r>
      <w:proofErr w:type="gramEnd"/>
      <w:r w:rsidR="00325253">
        <w:rPr>
          <w:rFonts w:asciiTheme="minorHAnsi" w:hAnsiTheme="minorHAnsi"/>
          <w:i/>
          <w:lang w:val="hr-HR"/>
        </w:rPr>
        <w:t xml:space="preserve"> od roka za predaju ponuda.</w:t>
      </w:r>
    </w:p>
    <w:p w:rsidR="002A03C0" w:rsidRPr="009030D7" w:rsidRDefault="002A03C0" w:rsidP="002A03C0">
      <w:pPr>
        <w:numPr>
          <w:ilvl w:val="0"/>
          <w:numId w:val="41"/>
        </w:numPr>
        <w:ind w:left="714" w:hanging="357"/>
        <w:jc w:val="both"/>
        <w:rPr>
          <w:rFonts w:asciiTheme="minorHAnsi" w:hAnsiTheme="minorHAnsi" w:cs="Arial"/>
          <w:lang w:val="en-GB"/>
        </w:rPr>
      </w:pPr>
      <w:r w:rsidRPr="009030D7">
        <w:rPr>
          <w:rFonts w:asciiTheme="minorHAnsi" w:hAnsiTheme="minorHAnsi" w:cs="Arial"/>
          <w:lang w:val="en-GB"/>
        </w:rPr>
        <w:t>If our tender is accepted, we undertake to provide a performance guarantee as required by Article 11 of the Special Conditions.</w:t>
      </w:r>
      <w:r w:rsidR="00325253">
        <w:rPr>
          <w:rFonts w:asciiTheme="minorHAnsi" w:hAnsiTheme="minorHAnsi" w:cs="Arial"/>
          <w:lang w:val="en-GB"/>
        </w:rPr>
        <w:t xml:space="preserve"> / </w:t>
      </w:r>
      <w:r w:rsidR="00325253" w:rsidRPr="00AC0593">
        <w:rPr>
          <w:rFonts w:asciiTheme="minorHAnsi" w:hAnsiTheme="minorHAnsi"/>
          <w:i/>
          <w:lang w:val="hr-HR"/>
        </w:rPr>
        <w:t>Ukoliko naša ponuda</w:t>
      </w:r>
      <w:r w:rsidR="00325253">
        <w:rPr>
          <w:rFonts w:asciiTheme="minorHAnsi" w:hAnsiTheme="minorHAnsi"/>
          <w:i/>
          <w:lang w:val="hr-HR"/>
        </w:rPr>
        <w:t xml:space="preserve"> </w:t>
      </w:r>
      <w:r w:rsidR="00325253" w:rsidRPr="00AC0593">
        <w:rPr>
          <w:rFonts w:asciiTheme="minorHAnsi" w:hAnsiTheme="minorHAnsi"/>
          <w:i/>
          <w:lang w:val="hr-HR"/>
        </w:rPr>
        <w:t xml:space="preserve">bude prihvaćena, obvezujemo se da ćemo dostaviti izvedbenu garanciju u skladu </w:t>
      </w:r>
      <w:proofErr w:type="gramStart"/>
      <w:r w:rsidR="00325253" w:rsidRPr="00AC0593">
        <w:rPr>
          <w:rFonts w:asciiTheme="minorHAnsi" w:hAnsiTheme="minorHAnsi"/>
          <w:i/>
          <w:lang w:val="hr-HR"/>
        </w:rPr>
        <w:t>sa</w:t>
      </w:r>
      <w:proofErr w:type="gramEnd"/>
      <w:r w:rsidR="00325253" w:rsidRPr="00AC0593">
        <w:rPr>
          <w:rFonts w:asciiTheme="minorHAnsi" w:hAnsiTheme="minorHAnsi"/>
          <w:i/>
          <w:lang w:val="hr-HR"/>
        </w:rPr>
        <w:t xml:space="preserve"> člankom </w:t>
      </w:r>
      <w:r w:rsidR="00325253">
        <w:rPr>
          <w:rFonts w:asciiTheme="minorHAnsi" w:hAnsiTheme="minorHAnsi"/>
          <w:i/>
          <w:lang w:val="hr-HR"/>
        </w:rPr>
        <w:t>11</w:t>
      </w:r>
      <w:r w:rsidR="00325253" w:rsidRPr="00AC0593">
        <w:rPr>
          <w:rFonts w:asciiTheme="minorHAnsi" w:hAnsiTheme="minorHAnsi"/>
          <w:i/>
          <w:lang w:val="hr-HR"/>
        </w:rPr>
        <w:t xml:space="preserve"> posebnih uvjeta</w:t>
      </w:r>
      <w:r w:rsidR="00325253">
        <w:rPr>
          <w:rFonts w:asciiTheme="minorHAnsi" w:hAnsiTheme="minorHAnsi"/>
          <w:i/>
          <w:lang w:val="hr-HR"/>
        </w:rPr>
        <w:t>.</w:t>
      </w:r>
    </w:p>
    <w:p w:rsidR="002A03C0" w:rsidRPr="009030D7" w:rsidRDefault="002A03C0" w:rsidP="002A03C0">
      <w:pPr>
        <w:numPr>
          <w:ilvl w:val="0"/>
          <w:numId w:val="41"/>
        </w:numPr>
        <w:jc w:val="both"/>
        <w:rPr>
          <w:rFonts w:asciiTheme="minorHAnsi" w:hAnsiTheme="minorHAnsi" w:cs="Arial"/>
          <w:lang w:val="en-GB"/>
        </w:rPr>
      </w:pPr>
      <w:r w:rsidRPr="009030D7">
        <w:rPr>
          <w:rFonts w:asciiTheme="minorHAnsi" w:hAnsiTheme="minorHAnsi" w:cs="Arial"/>
          <w:lang w:val="en-GB"/>
        </w:rPr>
        <w:t>Our firm/company [</w:t>
      </w:r>
      <w:r w:rsidRPr="009030D7">
        <w:rPr>
          <w:rFonts w:asciiTheme="minorHAnsi" w:hAnsiTheme="minorHAnsi" w:cs="Arial"/>
          <w:i/>
          <w:lang w:val="en-GB"/>
        </w:rPr>
        <w:t>and our subcontractors</w:t>
      </w:r>
      <w:r w:rsidRPr="009030D7">
        <w:rPr>
          <w:rFonts w:asciiTheme="minorHAnsi" w:hAnsiTheme="minorHAnsi" w:cs="Arial"/>
          <w:lang w:val="en-GB"/>
        </w:rPr>
        <w:t>] has/have the following nationality:</w:t>
      </w:r>
      <w:r w:rsidR="00325253">
        <w:rPr>
          <w:rFonts w:asciiTheme="minorHAnsi" w:hAnsiTheme="minorHAnsi" w:cs="Arial"/>
          <w:lang w:val="en-GB"/>
        </w:rPr>
        <w:t xml:space="preserve"> / </w:t>
      </w:r>
      <w:r w:rsidR="00325253" w:rsidRPr="00F640E8">
        <w:rPr>
          <w:rFonts w:asciiTheme="minorHAnsi" w:hAnsiTheme="minorHAnsi"/>
          <w:i/>
          <w:lang w:val="hr-HR"/>
        </w:rPr>
        <w:t>N</w:t>
      </w:r>
      <w:r w:rsidR="00325253">
        <w:rPr>
          <w:rFonts w:asciiTheme="minorHAnsi" w:hAnsiTheme="minorHAnsi"/>
          <w:i/>
          <w:lang w:val="hr-HR"/>
        </w:rPr>
        <w:t>aša tvrtka [i</w:t>
      </w:r>
      <w:r w:rsidR="00325253" w:rsidRPr="00715E95">
        <w:rPr>
          <w:rFonts w:asciiTheme="minorHAnsi" w:hAnsiTheme="minorHAnsi"/>
          <w:i/>
          <w:lang w:val="hr-HR"/>
        </w:rPr>
        <w:t xml:space="preserve"> naši podizvođači ] su slijedeće nacionalnost</w:t>
      </w:r>
      <w:r w:rsidR="00325253">
        <w:rPr>
          <w:rFonts w:asciiTheme="minorHAnsi" w:hAnsiTheme="minorHAnsi"/>
          <w:i/>
          <w:lang w:val="hr-HR"/>
        </w:rPr>
        <w:t>i:</w:t>
      </w:r>
    </w:p>
    <w:p w:rsidR="002A03C0" w:rsidRPr="009030D7" w:rsidRDefault="002A03C0" w:rsidP="002A03C0">
      <w:pPr>
        <w:ind w:left="709"/>
        <w:jc w:val="both"/>
        <w:rPr>
          <w:rFonts w:asciiTheme="minorHAnsi" w:hAnsiTheme="minorHAnsi" w:cs="Arial"/>
          <w:b/>
          <w:lang w:val="en-GB"/>
        </w:rPr>
      </w:pPr>
      <w:r w:rsidRPr="009030D7">
        <w:rPr>
          <w:rFonts w:asciiTheme="minorHAnsi" w:hAnsiTheme="minorHAnsi" w:cs="Arial"/>
          <w:b/>
          <w:lang w:val="en-GB"/>
        </w:rPr>
        <w:t>&lt;</w:t>
      </w:r>
      <w:r w:rsidRPr="009030D7">
        <w:rPr>
          <w:rFonts w:asciiTheme="minorHAnsi" w:hAnsiTheme="minorHAnsi" w:cs="Arial"/>
          <w:lang w:val="en-GB"/>
        </w:rPr>
        <w:t>……………………………………………………………………</w:t>
      </w:r>
      <w:r w:rsidRPr="009030D7">
        <w:rPr>
          <w:rFonts w:asciiTheme="minorHAnsi" w:hAnsiTheme="minorHAnsi" w:cs="Arial"/>
          <w:b/>
          <w:lang w:val="en-GB"/>
        </w:rPr>
        <w:t>&gt;</w:t>
      </w:r>
    </w:p>
    <w:p w:rsidR="002A03C0" w:rsidRPr="009030D7" w:rsidRDefault="002A03C0" w:rsidP="002A03C0">
      <w:pPr>
        <w:widowControl w:val="0"/>
        <w:numPr>
          <w:ilvl w:val="0"/>
          <w:numId w:val="41"/>
        </w:numPr>
        <w:jc w:val="both"/>
        <w:rPr>
          <w:rFonts w:asciiTheme="minorHAnsi" w:hAnsiTheme="minorHAnsi" w:cs="Arial"/>
          <w:lang w:val="en-GB"/>
        </w:rPr>
      </w:pPr>
      <w:r w:rsidRPr="009030D7">
        <w:rPr>
          <w:rFonts w:asciiTheme="minorHAnsi" w:hAnsiTheme="minorHAnsi" w:cs="Arial"/>
          <w:lang w:val="en-GB"/>
        </w:rPr>
        <w:t>We are making this tender in our own right [</w:t>
      </w:r>
      <w:r w:rsidRPr="009030D7">
        <w:rPr>
          <w:rFonts w:asciiTheme="minorHAnsi" w:hAnsiTheme="minorHAnsi" w:cs="Arial"/>
          <w:b/>
          <w:lang w:val="en-GB"/>
        </w:rPr>
        <w:t>as member in the consortium</w:t>
      </w:r>
      <w:r w:rsidRPr="009030D7">
        <w:rPr>
          <w:rFonts w:asciiTheme="minorHAnsi" w:hAnsiTheme="minorHAnsi" w:cs="Arial"/>
          <w:lang w:val="en-GB"/>
        </w:rPr>
        <w:t xml:space="preserve"> led by &lt; name of the leader / ourselves &gt;]*. We confirm that we are not tendering for the same contract in any other form. [We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contract's execution].</w:t>
      </w:r>
      <w:r w:rsidR="00325253">
        <w:rPr>
          <w:rFonts w:asciiTheme="minorHAnsi" w:hAnsiTheme="minorHAnsi" w:cs="Arial"/>
          <w:lang w:val="en-GB"/>
        </w:rPr>
        <w:t xml:space="preserve"> / </w:t>
      </w:r>
      <w:r w:rsidR="00325253" w:rsidRPr="00715E95">
        <w:rPr>
          <w:rFonts w:asciiTheme="minorHAnsi" w:hAnsiTheme="minorHAnsi"/>
          <w:i/>
          <w:lang w:val="hr-HR"/>
        </w:rPr>
        <w:t>Dajem</w:t>
      </w:r>
      <w:r w:rsidR="00325253">
        <w:rPr>
          <w:rFonts w:asciiTheme="minorHAnsi" w:hAnsiTheme="minorHAnsi"/>
          <w:i/>
          <w:lang w:val="hr-HR"/>
        </w:rPr>
        <w:t>o ovu ponudu [</w:t>
      </w:r>
      <w:proofErr w:type="gramStart"/>
      <w:r w:rsidR="00325253">
        <w:rPr>
          <w:rFonts w:asciiTheme="minorHAnsi" w:hAnsiTheme="minorHAnsi"/>
          <w:i/>
          <w:lang w:val="hr-HR"/>
        </w:rPr>
        <w:t>na</w:t>
      </w:r>
      <w:proofErr w:type="gramEnd"/>
      <w:r w:rsidR="00325253">
        <w:rPr>
          <w:rFonts w:asciiTheme="minorHAnsi" w:hAnsiTheme="minorHAnsi"/>
          <w:i/>
          <w:lang w:val="hr-HR"/>
        </w:rPr>
        <w:t xml:space="preserve"> individualnoj osnovi / kao član konzorcija (zajednice ponuditelja) vođenog od strane &lt; ime voditelja / nas samih &gt;]*. Potvrđujemo da ne sudjelujemo u natječaju za ovaj isti ugovor u bilo kojoj drugoj formi. [Potvrđujemo, kao član </w:t>
      </w:r>
      <w:r w:rsidR="00325253">
        <w:rPr>
          <w:rFonts w:asciiTheme="minorHAnsi" w:hAnsiTheme="minorHAnsi"/>
          <w:i/>
          <w:lang w:val="hr-HR"/>
        </w:rPr>
        <w:lastRenderedPageBreak/>
        <w:t>konzorcija, da su svi članovi zajednički i pojedinačno zakonski odgovorni za izvedbu ugovora, da je vodeći član ovlašten za prihvaćanje obveza i uputa za i u ime svakog od članova, da je izvedba ugovora, uključujući plaćanja, odgovornost vodećeg člana, te da su svi članovi u zajedničkom pothvatu/konzorciju/zajednici ponuditelja obvezani ostati u toj grupaciji za cijelo vrijeme trajanja provedbe ugovora]</w:t>
      </w:r>
    </w:p>
    <w:p w:rsidR="002A03C0" w:rsidRPr="009030D7" w:rsidRDefault="002A03C0" w:rsidP="002A03C0">
      <w:pPr>
        <w:numPr>
          <w:ilvl w:val="0"/>
          <w:numId w:val="41"/>
        </w:numPr>
        <w:ind w:left="714" w:hanging="357"/>
        <w:jc w:val="both"/>
        <w:rPr>
          <w:rFonts w:asciiTheme="minorHAnsi" w:hAnsiTheme="minorHAnsi" w:cs="Arial"/>
          <w:lang w:val="en-GB"/>
        </w:rPr>
      </w:pPr>
      <w:r w:rsidRPr="009030D7">
        <w:rPr>
          <w:rFonts w:asciiTheme="minorHAnsi" w:hAnsiTheme="minorHAnsi" w:cs="Arial"/>
          <w:lang w:val="en-GB"/>
        </w:rPr>
        <w:t>We are not in any of the situations excluding us from participating in contracts which are listed section 2.3.3 of the Practical Gu</w:t>
      </w:r>
      <w:r w:rsidR="005408FD">
        <w:rPr>
          <w:rFonts w:asciiTheme="minorHAnsi" w:hAnsiTheme="minorHAnsi" w:cs="Arial"/>
          <w:lang w:val="en-GB"/>
        </w:rPr>
        <w:t>ide to contract procedure for EU</w:t>
      </w:r>
      <w:r w:rsidRPr="009030D7">
        <w:rPr>
          <w:rFonts w:asciiTheme="minorHAnsi" w:hAnsiTheme="minorHAnsi" w:cs="Arial"/>
          <w:lang w:val="en-GB"/>
        </w:rPr>
        <w:t xml:space="preserve"> external actions. In the event that our tender is successful, we undertake, if required, to provide the proof usual under the law of the country in which we are established that we do not fall into these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r w:rsidR="00325253">
        <w:rPr>
          <w:rFonts w:asciiTheme="minorHAnsi" w:hAnsiTheme="minorHAnsi" w:cs="Arial"/>
          <w:lang w:val="en-GB"/>
        </w:rPr>
        <w:t xml:space="preserve"> / </w:t>
      </w:r>
      <w:r w:rsidR="00325253">
        <w:rPr>
          <w:rFonts w:asciiTheme="minorHAnsi" w:hAnsiTheme="minorHAnsi"/>
          <w:i/>
          <w:lang w:val="hr-HR"/>
        </w:rPr>
        <w:t>Izjavljujemo da n</w:t>
      </w:r>
      <w:r w:rsidR="00325253" w:rsidRPr="001378AC">
        <w:rPr>
          <w:rFonts w:asciiTheme="minorHAnsi" w:hAnsiTheme="minorHAnsi"/>
          <w:i/>
          <w:lang w:val="hr-HR"/>
        </w:rPr>
        <w:t xml:space="preserve">ismo niti u jednoj </w:t>
      </w:r>
      <w:proofErr w:type="gramStart"/>
      <w:r w:rsidR="00325253" w:rsidRPr="001378AC">
        <w:rPr>
          <w:rFonts w:asciiTheme="minorHAnsi" w:hAnsiTheme="minorHAnsi"/>
          <w:i/>
          <w:lang w:val="hr-HR"/>
        </w:rPr>
        <w:t>od</w:t>
      </w:r>
      <w:proofErr w:type="gramEnd"/>
      <w:r w:rsidR="00325253" w:rsidRPr="001378AC">
        <w:rPr>
          <w:rFonts w:asciiTheme="minorHAnsi" w:hAnsiTheme="minorHAnsi"/>
          <w:i/>
          <w:lang w:val="hr-HR"/>
        </w:rPr>
        <w:t xml:space="preserve"> situacija koja bi mogla dovesti do našeg isključivanja iz sudjelovanja u ugovorima, navedenim u Odjeljku 2.3.3 Praktičnog vodiča kroz procedure ugovaranja pomoći EU trećim zemljam</w:t>
      </w:r>
      <w:r w:rsidR="00325253">
        <w:rPr>
          <w:rFonts w:asciiTheme="minorHAnsi" w:hAnsiTheme="minorHAnsi"/>
          <w:i/>
          <w:lang w:val="hr-HR"/>
        </w:rPr>
        <w:t>a. U slučaju prihvaćanja naše ponude, obvezujemo se, ako bude traženo, predočiti pismeni dokaz uobičajen za državu u kojoj smo uspostavljeni, da ne potpadamo niti u jednu od ovih situacija izuzeća. Datum na tim dokazinim dokumentima neće biti stariji od 1 godinu prije dana za predaju ponuda, te ćemo dodatno, priložiti izjavu da se naša situacija nije izmjenila u razdoblju od kada je dokazni dokument datiran do datuma predaje.</w:t>
      </w:r>
    </w:p>
    <w:p w:rsidR="002A03C0" w:rsidRPr="009030D7" w:rsidRDefault="002A03C0" w:rsidP="002A03C0">
      <w:pPr>
        <w:ind w:left="709"/>
        <w:jc w:val="both"/>
        <w:rPr>
          <w:rFonts w:asciiTheme="minorHAnsi" w:hAnsiTheme="minorHAnsi" w:cs="Arial"/>
          <w:lang w:val="en-GB"/>
        </w:rPr>
      </w:pPr>
      <w:r w:rsidRPr="009030D7">
        <w:rPr>
          <w:rFonts w:asciiTheme="minorHAnsi" w:hAnsiTheme="minorHAnsi" w:cs="Arial"/>
          <w:lang w:val="en-GB"/>
        </w:rPr>
        <w:t xml:space="preserve">We also undertake, if required, to provide evidence of the financial and economic standing and the technical and professional capacity according to the selection criteria for this call for tender specified in </w:t>
      </w:r>
      <w:r w:rsidR="00E675C5">
        <w:rPr>
          <w:rFonts w:asciiTheme="minorHAnsi" w:hAnsiTheme="minorHAnsi" w:cs="Arial"/>
          <w:lang w:val="en-GB"/>
        </w:rPr>
        <w:t>the procurement notice, point 16</w:t>
      </w:r>
      <w:r w:rsidRPr="009030D7">
        <w:rPr>
          <w:rFonts w:asciiTheme="minorHAnsi" w:hAnsiTheme="minorHAnsi" w:cs="Arial"/>
          <w:lang w:val="en-GB"/>
        </w:rPr>
        <w:t>. The documentary proofs required are listed in section 2.4.</w:t>
      </w:r>
      <w:r w:rsidR="00E675C5">
        <w:rPr>
          <w:rFonts w:asciiTheme="minorHAnsi" w:hAnsiTheme="minorHAnsi" w:cs="Arial"/>
          <w:lang w:val="en-GB"/>
        </w:rPr>
        <w:t>11</w:t>
      </w:r>
      <w:r w:rsidRPr="009030D7">
        <w:rPr>
          <w:rFonts w:asciiTheme="minorHAnsi" w:hAnsiTheme="minorHAnsi" w:cs="Arial"/>
          <w:lang w:val="en-GB"/>
        </w:rPr>
        <w:t xml:space="preserve"> of the Practical Guide.</w:t>
      </w:r>
      <w:r w:rsidR="00325253" w:rsidRPr="00325253">
        <w:rPr>
          <w:rFonts w:asciiTheme="minorHAnsi" w:hAnsiTheme="minorHAnsi"/>
          <w:i/>
          <w:lang w:val="hr-HR"/>
        </w:rPr>
        <w:t xml:space="preserve"> </w:t>
      </w:r>
      <w:r w:rsidR="00325253">
        <w:rPr>
          <w:rFonts w:asciiTheme="minorHAnsi" w:hAnsiTheme="minorHAnsi"/>
          <w:i/>
          <w:lang w:val="hr-HR"/>
        </w:rPr>
        <w:t>/ Također se obvezujemo, ukoliko bude traženo, dostaviti dokaze financijskog i ekonomskog statusa te tehničkog i profesionalnog kapaciteta sukladno selekcijskim kriterijama ovog natječaja kako je specificirano u tekstu natječaja, točka 16. Dokumentarni dokazi koji se traže navedeni su u poglavlju 2.4.11 Praktičnog vodiča.</w:t>
      </w:r>
    </w:p>
    <w:p w:rsidR="002A03C0" w:rsidRPr="009030D7" w:rsidRDefault="002A03C0" w:rsidP="002A03C0">
      <w:pPr>
        <w:ind w:left="709"/>
        <w:jc w:val="both"/>
        <w:rPr>
          <w:rFonts w:asciiTheme="minorHAnsi" w:hAnsiTheme="minorHAnsi" w:cs="Arial"/>
          <w:lang w:val="en-GB"/>
        </w:rPr>
      </w:pPr>
      <w:r w:rsidRPr="009030D7">
        <w:rPr>
          <w:rFonts w:asciiTheme="minorHAnsi" w:hAnsiTheme="minorHAnsi" w:cs="Arial"/>
          <w:lang w:val="en-GB"/>
        </w:rPr>
        <w:t>We also understand that if we fail to provide the proof/evidence required, within 15 calendar days after receiving the notification of award, or if the information provided is proved false, the award may be considered null and void.</w:t>
      </w:r>
      <w:r w:rsidR="00325253">
        <w:rPr>
          <w:rFonts w:asciiTheme="minorHAnsi" w:hAnsiTheme="minorHAnsi" w:cs="Arial"/>
          <w:lang w:val="en-GB"/>
        </w:rPr>
        <w:t xml:space="preserve"> </w:t>
      </w:r>
      <w:r w:rsidR="00325253">
        <w:rPr>
          <w:rFonts w:asciiTheme="minorHAnsi" w:hAnsiTheme="minorHAnsi"/>
          <w:i/>
          <w:lang w:val="hr-HR"/>
        </w:rPr>
        <w:t xml:space="preserve">/ Također smo svjesni da ukoliko ne dostavimo tražene dokaze unutar </w:t>
      </w:r>
      <w:r w:rsidR="00325253" w:rsidRPr="001378AC">
        <w:rPr>
          <w:rFonts w:asciiTheme="minorHAnsi" w:hAnsiTheme="minorHAnsi"/>
          <w:i/>
          <w:lang w:val="hr-HR"/>
        </w:rPr>
        <w:t>15 kalendarskih dana od datuma primitka obavijesti o dodijeli natječaja,</w:t>
      </w:r>
      <w:r w:rsidR="00325253">
        <w:rPr>
          <w:rFonts w:asciiTheme="minorHAnsi" w:hAnsiTheme="minorHAnsi"/>
          <w:i/>
          <w:lang w:val="hr-HR"/>
        </w:rPr>
        <w:t xml:space="preserve"> ili dostavimo krive informacije, odluka o dodjeli ugovora se može poništiti te smatrati ništavnom.</w:t>
      </w:r>
    </w:p>
    <w:p w:rsidR="002A03C0" w:rsidRPr="009030D7" w:rsidRDefault="002A03C0" w:rsidP="002A03C0">
      <w:pPr>
        <w:numPr>
          <w:ilvl w:val="0"/>
          <w:numId w:val="41"/>
        </w:numPr>
        <w:jc w:val="both"/>
        <w:rPr>
          <w:rFonts w:asciiTheme="minorHAnsi" w:hAnsiTheme="minorHAnsi" w:cs="Arial"/>
          <w:lang w:val="en-GB"/>
        </w:rPr>
      </w:pPr>
      <w:r w:rsidRPr="009030D7">
        <w:rPr>
          <w:rFonts w:asciiTheme="minorHAnsi" w:hAnsiTheme="minorHAnsi" w:cs="Arial"/>
          <w:lang w:val="en-GB"/>
        </w:rPr>
        <w:t>We agree to abide by the ethics clauses in Clause 23 of the instructions to tenderers and, in particular, have no conflict of interests or any equivalent relation in that respect with other tenderers or other parties in the tender procedure at the time of the submission of this application.</w:t>
      </w:r>
      <w:r w:rsidR="00325253">
        <w:rPr>
          <w:rFonts w:asciiTheme="minorHAnsi" w:hAnsiTheme="minorHAnsi" w:cs="Arial"/>
          <w:lang w:val="en-GB"/>
        </w:rPr>
        <w:t xml:space="preserve"> / </w:t>
      </w:r>
      <w:r w:rsidR="00325253" w:rsidRPr="001378AC">
        <w:rPr>
          <w:rFonts w:asciiTheme="minorHAnsi" w:hAnsiTheme="minorHAnsi"/>
          <w:i/>
          <w:lang w:val="hr-HR"/>
        </w:rPr>
        <w:t xml:space="preserve">Pridržavati ćemo se etičkih klauzula navedenih u odlomku </w:t>
      </w:r>
      <w:r w:rsidR="00325253">
        <w:rPr>
          <w:rFonts w:asciiTheme="minorHAnsi" w:hAnsiTheme="minorHAnsi"/>
          <w:i/>
          <w:lang w:val="hr-HR"/>
        </w:rPr>
        <w:t xml:space="preserve">23 Uputa ponuditeljima i posebice </w:t>
      </w:r>
      <w:r w:rsidR="00325253" w:rsidRPr="001378AC">
        <w:rPr>
          <w:rFonts w:asciiTheme="minorHAnsi" w:hAnsiTheme="minorHAnsi"/>
          <w:i/>
          <w:lang w:val="hr-HR"/>
        </w:rPr>
        <w:t xml:space="preserve">potvrđujemo da ne postoji </w:t>
      </w:r>
      <w:r w:rsidR="00325253">
        <w:rPr>
          <w:rFonts w:asciiTheme="minorHAnsi" w:hAnsiTheme="minorHAnsi"/>
          <w:i/>
          <w:lang w:val="hr-HR"/>
        </w:rPr>
        <w:t>sukob</w:t>
      </w:r>
      <w:r w:rsidR="00325253" w:rsidRPr="001378AC">
        <w:rPr>
          <w:rFonts w:asciiTheme="minorHAnsi" w:hAnsiTheme="minorHAnsi"/>
          <w:i/>
          <w:lang w:val="hr-HR"/>
        </w:rPr>
        <w:t xml:space="preserve"> interesa </w:t>
      </w:r>
      <w:r w:rsidR="00325253">
        <w:rPr>
          <w:rFonts w:asciiTheme="minorHAnsi" w:hAnsiTheme="minorHAnsi"/>
          <w:i/>
          <w:lang w:val="hr-HR"/>
        </w:rPr>
        <w:t>niti</w:t>
      </w:r>
      <w:r w:rsidR="00325253" w:rsidRPr="001378AC">
        <w:rPr>
          <w:rFonts w:asciiTheme="minorHAnsi" w:hAnsiTheme="minorHAnsi"/>
          <w:i/>
          <w:lang w:val="hr-HR"/>
        </w:rPr>
        <w:t xml:space="preserve"> bilo koje </w:t>
      </w:r>
      <w:r w:rsidR="00325253">
        <w:rPr>
          <w:rFonts w:asciiTheme="minorHAnsi" w:hAnsiTheme="minorHAnsi"/>
          <w:i/>
          <w:lang w:val="hr-HR"/>
        </w:rPr>
        <w:t>ekvivalentna situacija</w:t>
      </w:r>
      <w:r w:rsidR="00325253" w:rsidRPr="001378AC">
        <w:rPr>
          <w:rFonts w:asciiTheme="minorHAnsi" w:hAnsiTheme="minorHAnsi"/>
          <w:i/>
          <w:lang w:val="hr-HR"/>
        </w:rPr>
        <w:t xml:space="preserve"> u odnosu </w:t>
      </w:r>
      <w:proofErr w:type="gramStart"/>
      <w:r w:rsidR="00325253" w:rsidRPr="001378AC">
        <w:rPr>
          <w:rFonts w:asciiTheme="minorHAnsi" w:hAnsiTheme="minorHAnsi"/>
          <w:i/>
          <w:lang w:val="hr-HR"/>
        </w:rPr>
        <w:t>na</w:t>
      </w:r>
      <w:proofErr w:type="gramEnd"/>
      <w:r w:rsidR="00325253" w:rsidRPr="001378AC">
        <w:rPr>
          <w:rFonts w:asciiTheme="minorHAnsi" w:hAnsiTheme="minorHAnsi"/>
          <w:i/>
          <w:lang w:val="hr-HR"/>
        </w:rPr>
        <w:t xml:space="preserve"> druge ponuditelje</w:t>
      </w:r>
      <w:r w:rsidR="00325253">
        <w:rPr>
          <w:rFonts w:asciiTheme="minorHAnsi" w:hAnsiTheme="minorHAnsi"/>
          <w:i/>
          <w:lang w:val="hr-HR"/>
        </w:rPr>
        <w:t xml:space="preserve"> ili aktere</w:t>
      </w:r>
      <w:r w:rsidR="00325253" w:rsidRPr="001378AC">
        <w:rPr>
          <w:rFonts w:asciiTheme="minorHAnsi" w:hAnsiTheme="minorHAnsi"/>
          <w:i/>
          <w:lang w:val="hr-HR"/>
        </w:rPr>
        <w:t xml:space="preserve"> u natječajnom postupku u vrijeme podnošenja </w:t>
      </w:r>
      <w:r w:rsidR="00325253">
        <w:rPr>
          <w:rFonts w:asciiTheme="minorHAnsi" w:hAnsiTheme="minorHAnsi"/>
          <w:i/>
          <w:lang w:val="hr-HR"/>
        </w:rPr>
        <w:t xml:space="preserve">ove </w:t>
      </w:r>
      <w:r w:rsidR="00325253" w:rsidRPr="001378AC">
        <w:rPr>
          <w:rFonts w:asciiTheme="minorHAnsi" w:hAnsiTheme="minorHAnsi"/>
          <w:i/>
          <w:lang w:val="hr-HR"/>
        </w:rPr>
        <w:t>ponude</w:t>
      </w:r>
      <w:r w:rsidR="00325253">
        <w:rPr>
          <w:rFonts w:asciiTheme="minorHAnsi" w:hAnsiTheme="minorHAnsi"/>
          <w:i/>
          <w:lang w:val="hr-HR"/>
        </w:rPr>
        <w:t>.</w:t>
      </w:r>
    </w:p>
    <w:p w:rsidR="002A03C0" w:rsidRPr="009030D7" w:rsidRDefault="002A03C0" w:rsidP="002A03C0">
      <w:pPr>
        <w:widowControl w:val="0"/>
        <w:numPr>
          <w:ilvl w:val="0"/>
          <w:numId w:val="41"/>
        </w:numPr>
        <w:ind w:left="714" w:hanging="357"/>
        <w:jc w:val="both"/>
        <w:rPr>
          <w:rFonts w:asciiTheme="minorHAnsi" w:hAnsiTheme="minorHAnsi" w:cs="Arial"/>
          <w:lang w:val="en-GB"/>
        </w:rPr>
      </w:pPr>
      <w:r w:rsidRPr="009030D7">
        <w:rPr>
          <w:rFonts w:asciiTheme="minorHAnsi" w:hAnsiTheme="minorHAnsi" w:cs="Arial"/>
          <w:lang w:val="en-GB"/>
        </w:rPr>
        <w:t xml:space="preserve">We will inform the </w:t>
      </w:r>
      <w:r w:rsidR="00153051">
        <w:rPr>
          <w:rFonts w:asciiTheme="minorHAnsi" w:hAnsiTheme="minorHAnsi" w:cs="Arial"/>
          <w:lang w:val="en-GB"/>
        </w:rPr>
        <w:t>Grant beneficiary</w:t>
      </w:r>
      <w:r w:rsidRPr="009030D7">
        <w:rPr>
          <w:rFonts w:asciiTheme="minorHAnsi" w:hAnsiTheme="minorHAnsi" w:cs="Arial"/>
          <w:lang w:val="en-GB"/>
        </w:rPr>
        <w:t xml:space="preserve">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w:t>
      </w:r>
      <w:r w:rsidR="005408FD">
        <w:rPr>
          <w:rFonts w:asciiTheme="minorHAnsi" w:hAnsiTheme="minorHAnsi" w:cs="Arial"/>
          <w:lang w:val="en-GB"/>
        </w:rPr>
        <w:t>other contracts funded by the EU</w:t>
      </w:r>
      <w:r w:rsidRPr="009030D7">
        <w:rPr>
          <w:rFonts w:asciiTheme="minorHAnsi" w:hAnsiTheme="minorHAnsi" w:cs="Arial"/>
          <w:lang w:val="en-GB"/>
        </w:rPr>
        <w:t>/EDF.</w:t>
      </w:r>
      <w:r w:rsidR="00C6569A">
        <w:rPr>
          <w:rFonts w:asciiTheme="minorHAnsi" w:hAnsiTheme="minorHAnsi" w:cs="Arial"/>
          <w:lang w:val="en-GB"/>
        </w:rPr>
        <w:t xml:space="preserve"> / </w:t>
      </w:r>
      <w:r w:rsidR="00C6569A" w:rsidRPr="003D7131">
        <w:rPr>
          <w:rFonts w:asciiTheme="minorHAnsi" w:hAnsiTheme="minorHAnsi"/>
          <w:i/>
          <w:lang w:val="hr-HR"/>
        </w:rPr>
        <w:t xml:space="preserve">Ukoliko dođe do promjena u gore navedenim okolnostima u bilo kojoj fazi provedbe ugovora, bez odgode ćemo o tome obavijestiti </w:t>
      </w:r>
      <w:r w:rsidR="00153051">
        <w:rPr>
          <w:rFonts w:asciiTheme="minorHAnsi" w:hAnsiTheme="minorHAnsi"/>
          <w:i/>
          <w:lang w:val="hr-HR"/>
        </w:rPr>
        <w:t>korisnika bespovratnih sredstava</w:t>
      </w:r>
      <w:r w:rsidR="00C6569A" w:rsidRPr="003D7131">
        <w:rPr>
          <w:rFonts w:asciiTheme="minorHAnsi" w:hAnsiTheme="minorHAnsi"/>
          <w:i/>
          <w:lang w:val="hr-HR"/>
        </w:rPr>
        <w:t xml:space="preserve">. Također potvrđujemo i prihvaćamo odgovornost </w:t>
      </w:r>
      <w:r w:rsidR="00C6569A">
        <w:rPr>
          <w:rFonts w:asciiTheme="minorHAnsi" w:hAnsiTheme="minorHAnsi"/>
          <w:i/>
          <w:lang w:val="hr-HR"/>
        </w:rPr>
        <w:t>da bilo koja</w:t>
      </w:r>
      <w:r w:rsidR="00C6569A" w:rsidRPr="003D7131">
        <w:rPr>
          <w:rFonts w:asciiTheme="minorHAnsi" w:hAnsiTheme="minorHAnsi"/>
          <w:i/>
          <w:lang w:val="hr-HR"/>
        </w:rPr>
        <w:t xml:space="preserve"> netočn</w:t>
      </w:r>
      <w:r w:rsidR="00C6569A">
        <w:rPr>
          <w:rFonts w:asciiTheme="minorHAnsi" w:hAnsiTheme="minorHAnsi"/>
          <w:i/>
          <w:lang w:val="hr-HR"/>
        </w:rPr>
        <w:t>a ili nepotpuna</w:t>
      </w:r>
      <w:r w:rsidR="00C6569A" w:rsidRPr="003D7131">
        <w:rPr>
          <w:rFonts w:asciiTheme="minorHAnsi" w:hAnsiTheme="minorHAnsi"/>
          <w:i/>
          <w:lang w:val="hr-HR"/>
        </w:rPr>
        <w:t xml:space="preserve"> informacij</w:t>
      </w:r>
      <w:r w:rsidR="00C6569A">
        <w:rPr>
          <w:rFonts w:asciiTheme="minorHAnsi" w:hAnsiTheme="minorHAnsi"/>
          <w:i/>
          <w:lang w:val="hr-HR"/>
        </w:rPr>
        <w:t>a</w:t>
      </w:r>
      <w:r w:rsidR="00C6569A" w:rsidRPr="003D7131">
        <w:rPr>
          <w:rFonts w:asciiTheme="minorHAnsi" w:hAnsiTheme="minorHAnsi"/>
          <w:i/>
          <w:lang w:val="hr-HR"/>
        </w:rPr>
        <w:t xml:space="preserve"> namjerno dostavljen</w:t>
      </w:r>
      <w:r w:rsidR="00C6569A">
        <w:rPr>
          <w:rFonts w:asciiTheme="minorHAnsi" w:hAnsiTheme="minorHAnsi"/>
          <w:i/>
          <w:lang w:val="hr-HR"/>
        </w:rPr>
        <w:t>a</w:t>
      </w:r>
      <w:r w:rsidR="00C6569A" w:rsidRPr="003D7131">
        <w:rPr>
          <w:rFonts w:asciiTheme="minorHAnsi" w:hAnsiTheme="minorHAnsi"/>
          <w:i/>
          <w:lang w:val="hr-HR"/>
        </w:rPr>
        <w:t xml:space="preserve"> u ovoj ponudi, može dovesti do našeg isključenja iz ovog i drugih ugovora financiranih od strane EU/EDF</w:t>
      </w:r>
      <w:r w:rsidR="00C6569A">
        <w:rPr>
          <w:rFonts w:asciiTheme="minorHAnsi" w:hAnsiTheme="minorHAnsi"/>
          <w:i/>
          <w:lang w:val="hr-HR"/>
        </w:rPr>
        <w:t>.</w:t>
      </w:r>
    </w:p>
    <w:p w:rsidR="002A03C0" w:rsidRPr="009030D7" w:rsidRDefault="002A03C0" w:rsidP="002A03C0">
      <w:pPr>
        <w:numPr>
          <w:ilvl w:val="0"/>
          <w:numId w:val="41"/>
        </w:numPr>
        <w:jc w:val="both"/>
        <w:rPr>
          <w:rFonts w:asciiTheme="minorHAnsi" w:hAnsiTheme="minorHAnsi" w:cs="Arial"/>
          <w:lang w:val="en-GB"/>
        </w:rPr>
      </w:pPr>
      <w:r w:rsidRPr="009030D7">
        <w:rPr>
          <w:rFonts w:asciiTheme="minorHAnsi" w:hAnsiTheme="minorHAnsi" w:cs="Arial"/>
          <w:lang w:val="en-GB"/>
        </w:rPr>
        <w:t xml:space="preserve">We note that the </w:t>
      </w:r>
      <w:r w:rsidR="00153051">
        <w:rPr>
          <w:rFonts w:asciiTheme="minorHAnsi" w:hAnsiTheme="minorHAnsi" w:cs="Arial"/>
          <w:lang w:val="en-GB"/>
        </w:rPr>
        <w:t>Grant beneficiary</w:t>
      </w:r>
      <w:r w:rsidRPr="009030D7">
        <w:rPr>
          <w:rFonts w:asciiTheme="minorHAnsi" w:hAnsiTheme="minorHAnsi" w:cs="Arial"/>
          <w:lang w:val="en-GB"/>
        </w:rPr>
        <w:t xml:space="preserve"> is not bound to proceed with this invitation to tender and that it reserves the right to award only part of the contract. It will incur no liability towards us should it do so.</w:t>
      </w:r>
      <w:r w:rsidR="00C6569A">
        <w:rPr>
          <w:rFonts w:asciiTheme="minorHAnsi" w:hAnsiTheme="minorHAnsi" w:cs="Arial"/>
          <w:lang w:val="en-GB"/>
        </w:rPr>
        <w:t xml:space="preserve"> / </w:t>
      </w:r>
      <w:r w:rsidR="00C6569A" w:rsidRPr="00361A42">
        <w:rPr>
          <w:rFonts w:asciiTheme="minorHAnsi" w:hAnsiTheme="minorHAnsi"/>
          <w:i/>
          <w:lang w:val="hr-HR"/>
        </w:rPr>
        <w:t>Primamo</w:t>
      </w:r>
      <w:r w:rsidR="00C6569A">
        <w:rPr>
          <w:rFonts w:asciiTheme="minorHAnsi" w:hAnsiTheme="minorHAnsi"/>
          <w:i/>
          <w:lang w:val="hr-HR"/>
        </w:rPr>
        <w:t xml:space="preserve"> </w:t>
      </w:r>
      <w:proofErr w:type="gramStart"/>
      <w:r w:rsidR="00C6569A">
        <w:rPr>
          <w:rFonts w:asciiTheme="minorHAnsi" w:hAnsiTheme="minorHAnsi"/>
          <w:i/>
          <w:lang w:val="hr-HR"/>
        </w:rPr>
        <w:t xml:space="preserve">na znanje da </w:t>
      </w:r>
      <w:r w:rsidR="00153051">
        <w:rPr>
          <w:rFonts w:asciiTheme="minorHAnsi" w:hAnsiTheme="minorHAnsi"/>
          <w:i/>
          <w:lang w:val="hr-HR"/>
        </w:rPr>
        <w:t>korisnik bespovratnih sredstava nije obavezan</w:t>
      </w:r>
      <w:r w:rsidR="00C6569A">
        <w:rPr>
          <w:rFonts w:asciiTheme="minorHAnsi" w:hAnsiTheme="minorHAnsi"/>
          <w:i/>
          <w:lang w:val="hr-HR"/>
        </w:rPr>
        <w:t xml:space="preserve"> postupati nastavno na</w:t>
      </w:r>
      <w:proofErr w:type="gramEnd"/>
      <w:r w:rsidR="00C6569A">
        <w:rPr>
          <w:rFonts w:asciiTheme="minorHAnsi" w:hAnsiTheme="minorHAnsi"/>
          <w:i/>
          <w:lang w:val="hr-HR"/>
        </w:rPr>
        <w:t xml:space="preserve"> poziv za podnošenje ponuda, te zadržava pravo da </w:t>
      </w:r>
      <w:r w:rsidR="00FA0DEC">
        <w:rPr>
          <w:rFonts w:asciiTheme="minorHAnsi" w:hAnsiTheme="minorHAnsi"/>
          <w:i/>
          <w:lang w:val="hr-HR"/>
        </w:rPr>
        <w:t>ugovori samo dio predmeta nabave</w:t>
      </w:r>
      <w:r w:rsidR="00C6569A">
        <w:rPr>
          <w:rFonts w:asciiTheme="minorHAnsi" w:hAnsiTheme="minorHAnsi"/>
          <w:i/>
          <w:lang w:val="hr-HR"/>
        </w:rPr>
        <w:t>. Takav postupak ne povlači nikakvu odgovornost  u odnosu na nas</w:t>
      </w:r>
      <w:r w:rsidR="00FA0DEC">
        <w:rPr>
          <w:rFonts w:asciiTheme="minorHAnsi" w:hAnsiTheme="minorHAnsi"/>
          <w:i/>
          <w:lang w:val="hr-HR"/>
        </w:rPr>
        <w:t>.</w:t>
      </w:r>
    </w:p>
    <w:p w:rsidR="002A03C0" w:rsidRPr="009030D7" w:rsidRDefault="002A03C0" w:rsidP="002A03C0">
      <w:pPr>
        <w:numPr>
          <w:ilvl w:val="0"/>
          <w:numId w:val="41"/>
        </w:numPr>
        <w:jc w:val="both"/>
        <w:rPr>
          <w:rFonts w:asciiTheme="minorHAnsi" w:hAnsiTheme="minorHAnsi" w:cs="Arial"/>
          <w:lang w:val="en-GB"/>
        </w:rPr>
      </w:pPr>
      <w:r w:rsidRPr="009030D7">
        <w:rPr>
          <w:rFonts w:asciiTheme="minorHAnsi" w:hAnsiTheme="minorHAnsi" w:cs="Arial"/>
          <w:lang w:val="en-GB"/>
        </w:rPr>
        <w:t>We fully recognise and accept that we may be excluded from tender procedures and contract, in accordance with the Section</w:t>
      </w:r>
      <w:r w:rsidR="00E675C5">
        <w:rPr>
          <w:rFonts w:asciiTheme="minorHAnsi" w:hAnsiTheme="minorHAnsi" w:cs="Arial"/>
          <w:lang w:val="en-GB"/>
        </w:rPr>
        <w:t xml:space="preserve"> 2.3.4</w:t>
      </w:r>
      <w:r w:rsidRPr="009030D7">
        <w:rPr>
          <w:rFonts w:asciiTheme="minorHAnsi" w:hAnsiTheme="minorHAnsi" w:cs="Arial"/>
          <w:lang w:val="en-GB"/>
        </w:rPr>
        <w:t xml:space="preserve"> of the Practical Guide to contract pro</w:t>
      </w:r>
      <w:r w:rsidR="005408FD">
        <w:rPr>
          <w:rFonts w:asciiTheme="minorHAnsi" w:hAnsiTheme="minorHAnsi" w:cs="Arial"/>
          <w:lang w:val="en-GB"/>
        </w:rPr>
        <w:t>cedures for EU</w:t>
      </w:r>
      <w:r w:rsidR="00E675C5">
        <w:rPr>
          <w:rFonts w:asciiTheme="minorHAnsi" w:hAnsiTheme="minorHAnsi" w:cs="Arial"/>
          <w:lang w:val="en-GB"/>
        </w:rPr>
        <w:t xml:space="preserve"> external actions</w:t>
      </w:r>
      <w:r w:rsidRPr="009030D7">
        <w:rPr>
          <w:rFonts w:asciiTheme="minorHAnsi" w:hAnsiTheme="minorHAnsi" w:cs="Arial"/>
          <w:lang w:val="en-GB"/>
        </w:rPr>
        <w:t xml:space="preserve">, for a maximum period of 5 years from the date on which the infringement is established and up to 10 years in the event of a repeated offence within the 5 years of the above-mentioned date. Furthermore, we acknowledge that, should we made false declarations, committed substantial errors, irregularities or fraud, we shall also be subject to financial penalties representing 2 % to 10 % of the total estimated value of the contract being awarded. This rate may be increased to 4% to 20% in the event of a repeat offence within 5 years of the first </w:t>
      </w:r>
      <w:r w:rsidRPr="009030D7">
        <w:rPr>
          <w:rFonts w:asciiTheme="minorHAnsi" w:hAnsiTheme="minorHAnsi" w:cs="Arial"/>
          <w:lang w:val="en-GB"/>
        </w:rPr>
        <w:lastRenderedPageBreak/>
        <w:t>infringement;</w:t>
      </w:r>
      <w:r w:rsidR="00FA0DEC">
        <w:rPr>
          <w:rFonts w:asciiTheme="minorHAnsi" w:hAnsiTheme="minorHAnsi" w:cs="Arial"/>
          <w:lang w:val="en-GB"/>
        </w:rPr>
        <w:t xml:space="preserve"> / </w:t>
      </w:r>
      <w:r w:rsidR="00FA0DEC" w:rsidRPr="00361A42">
        <w:rPr>
          <w:rFonts w:asciiTheme="minorHAnsi" w:hAnsiTheme="minorHAnsi"/>
          <w:i/>
          <w:lang w:val="hr-HR"/>
        </w:rPr>
        <w:t>U potpunosti smo svjesni</w:t>
      </w:r>
      <w:r w:rsidR="00FA0DEC">
        <w:rPr>
          <w:rFonts w:asciiTheme="minorHAnsi" w:hAnsiTheme="minorHAnsi"/>
          <w:i/>
          <w:lang w:val="hr-HR"/>
        </w:rPr>
        <w:t xml:space="preserve"> i prihvaćamo činjenicu da možemo biti isključeni iz natječajne procedure i ugovora, prema Poglavlju 2.3.4. </w:t>
      </w:r>
      <w:r w:rsidR="00FA0DEC" w:rsidRPr="001378AC">
        <w:rPr>
          <w:rFonts w:asciiTheme="minorHAnsi" w:hAnsiTheme="minorHAnsi"/>
          <w:i/>
          <w:lang w:val="hr-HR"/>
        </w:rPr>
        <w:t>Praktičnog vodiča kroz procedure ugovaranja pomoći EU trećim zemljam</w:t>
      </w:r>
      <w:r w:rsidR="00FA0DEC">
        <w:rPr>
          <w:rFonts w:asciiTheme="minorHAnsi" w:hAnsiTheme="minorHAnsi"/>
          <w:i/>
          <w:lang w:val="hr-HR"/>
        </w:rPr>
        <w:t>a, za razdoblje od 5 godina od dana kada je ustanovljen prekršaj te za razdoblje do 10 godina u slučaju ponovljenog prekršaja u roku od spomenutog petogodišnjeg perioda. Nadalje prihvaćamo da ćemo u slučaju davanja lažnih izjava, počinjenja ozbiljnih grešaka, neregularnosti ili prevara, također biti financijski kažnjeni kaznom od 2% do 10% od ukupne procjenjene vrijednosti dodjeljenog ugovora. Ova rata se može povisiti na 4% do 20% u slučaju ponovljenog prekršaja u roku od 5 godina od prvog prekršaja.</w:t>
      </w:r>
    </w:p>
    <w:p w:rsidR="002A03C0" w:rsidRPr="009030D7" w:rsidRDefault="002A03C0" w:rsidP="002A03C0">
      <w:pPr>
        <w:numPr>
          <w:ilvl w:val="0"/>
          <w:numId w:val="41"/>
        </w:numPr>
        <w:ind w:left="714" w:hanging="357"/>
        <w:jc w:val="both"/>
        <w:rPr>
          <w:rFonts w:asciiTheme="minorHAnsi" w:hAnsiTheme="minorHAnsi" w:cs="Arial"/>
          <w:lang w:val="en-GB"/>
        </w:rPr>
      </w:pPr>
      <w:r w:rsidRPr="009030D7">
        <w:rPr>
          <w:rFonts w:asciiTheme="minorHAnsi" w:hAnsiTheme="minorHAnsi" w:cs="Arial"/>
          <w:lang w:val="en-GB"/>
        </w:rPr>
        <w:t>We are aware that, for the purposes of safeguarding the financial interests of the Communities, our personal data may be transferred to internal audit services, to the European Court of Auditors, to the Financial Irregularities Panel or to the European Anti-Fraud Office.</w:t>
      </w:r>
      <w:r w:rsidR="00FA0DEC">
        <w:rPr>
          <w:rFonts w:asciiTheme="minorHAnsi" w:hAnsiTheme="minorHAnsi" w:cs="Arial"/>
          <w:lang w:val="en-GB"/>
        </w:rPr>
        <w:t xml:space="preserve"> / </w:t>
      </w:r>
      <w:r w:rsidR="00FA0DEC" w:rsidRPr="003D7131">
        <w:rPr>
          <w:rFonts w:asciiTheme="minorHAnsi" w:hAnsiTheme="minorHAnsi"/>
          <w:i/>
          <w:lang w:val="hr-HR"/>
        </w:rPr>
        <w:t>Svjesni smo da se, zbog očuvanja financijskih interesa Europske unije, naši osobni podaci mogu dost</w:t>
      </w:r>
      <w:r w:rsidR="00FA0DEC">
        <w:rPr>
          <w:rFonts w:asciiTheme="minorHAnsi" w:hAnsiTheme="minorHAnsi"/>
          <w:i/>
          <w:lang w:val="hr-HR"/>
        </w:rPr>
        <w:t>aviti unutarnjim revizijskim od</w:t>
      </w:r>
      <w:r w:rsidR="00FA0DEC" w:rsidRPr="003D7131">
        <w:rPr>
          <w:rFonts w:asciiTheme="minorHAnsi" w:hAnsiTheme="minorHAnsi"/>
          <w:i/>
          <w:lang w:val="hr-HR"/>
        </w:rPr>
        <w:t>jelima, Europskom sudu revizora, Panelu za financijske nepravilnosti ili Europskom uredu za borbu protiv prijevar</w:t>
      </w:r>
      <w:r w:rsidR="00FA0DEC">
        <w:rPr>
          <w:rFonts w:asciiTheme="minorHAnsi" w:hAnsiTheme="minorHAnsi"/>
          <w:i/>
          <w:lang w:val="hr-HR"/>
        </w:rPr>
        <w:t>a.</w:t>
      </w:r>
    </w:p>
    <w:p w:rsidR="002A03C0" w:rsidRPr="009030D7" w:rsidRDefault="002A03C0" w:rsidP="002A03C0">
      <w:pPr>
        <w:widowControl w:val="0"/>
        <w:jc w:val="both"/>
        <w:rPr>
          <w:rFonts w:asciiTheme="minorHAnsi" w:hAnsiTheme="minorHAnsi" w:cs="Arial"/>
          <w:lang w:val="en-GB"/>
        </w:rPr>
      </w:pPr>
      <w:r w:rsidRPr="009030D7">
        <w:rPr>
          <w:rFonts w:asciiTheme="minorHAnsi" w:hAnsiTheme="minorHAnsi" w:cs="Arial"/>
          <w:lang w:val="en-GB"/>
        </w:rPr>
        <w:t>[* Delete as applicable</w:t>
      </w:r>
      <w:r w:rsidR="00FA0DEC">
        <w:rPr>
          <w:rFonts w:asciiTheme="minorHAnsi" w:hAnsiTheme="minorHAnsi" w:cs="Arial"/>
          <w:lang w:val="en-GB"/>
        </w:rPr>
        <w:t xml:space="preserve"> </w:t>
      </w:r>
      <w:r w:rsidR="00FA0DEC">
        <w:rPr>
          <w:rFonts w:asciiTheme="minorHAnsi" w:hAnsiTheme="minorHAnsi"/>
          <w:lang w:val="en-GB"/>
        </w:rPr>
        <w:t xml:space="preserve">/ </w:t>
      </w:r>
      <w:r w:rsidR="00FA0DEC" w:rsidRPr="0062373F">
        <w:rPr>
          <w:rFonts w:asciiTheme="minorHAnsi" w:hAnsiTheme="minorHAnsi"/>
          <w:i/>
          <w:lang w:val="hr-HR"/>
        </w:rPr>
        <w:t>Obrisati suvišno</w:t>
      </w:r>
      <w:r w:rsidRPr="009030D7">
        <w:rPr>
          <w:rFonts w:asciiTheme="minorHAnsi" w:hAnsiTheme="minorHAnsi" w:cs="Arial"/>
          <w:lang w:val="en-GB"/>
        </w:rPr>
        <w:t>]</w:t>
      </w:r>
    </w:p>
    <w:p w:rsidR="00DB7B4C" w:rsidRDefault="00DB7B4C" w:rsidP="002A03C0">
      <w:pPr>
        <w:widowControl w:val="0"/>
        <w:jc w:val="both"/>
        <w:rPr>
          <w:rFonts w:asciiTheme="minorHAnsi" w:hAnsiTheme="minorHAnsi" w:cs="Arial"/>
          <w:lang w:val="en-GB"/>
        </w:rPr>
      </w:pPr>
    </w:p>
    <w:p w:rsidR="00F2667E" w:rsidRDefault="00F2667E" w:rsidP="002A03C0">
      <w:pPr>
        <w:widowControl w:val="0"/>
        <w:jc w:val="both"/>
        <w:rPr>
          <w:rFonts w:asciiTheme="minorHAnsi" w:hAnsiTheme="minorHAnsi" w:cs="Arial"/>
          <w:lang w:val="en-GB"/>
        </w:rPr>
      </w:pPr>
      <w:r w:rsidRPr="00153051">
        <w:rPr>
          <w:rFonts w:asciiTheme="minorHAnsi" w:hAnsiTheme="minorHAnsi" w:cs="Arial"/>
          <w:lang w:val="en-GB"/>
        </w:rPr>
        <w:t xml:space="preserve">If this declaration is being completed by a consortium member, please insert here the text and two tables from the following pages.  </w:t>
      </w:r>
      <w:r w:rsidR="00FA0DEC" w:rsidRPr="00153051">
        <w:rPr>
          <w:rFonts w:asciiTheme="minorHAnsi" w:hAnsiTheme="minorHAnsi"/>
          <w:i/>
          <w:lang w:val="en-GB"/>
        </w:rPr>
        <w:t xml:space="preserve">/ </w:t>
      </w:r>
      <w:r w:rsidR="00FA0DEC" w:rsidRPr="00153051">
        <w:rPr>
          <w:rFonts w:asciiTheme="minorHAnsi" w:hAnsiTheme="minorHAnsi"/>
          <w:i/>
          <w:lang w:val="hr-HR"/>
        </w:rPr>
        <w:t xml:space="preserve">Ukoliko ovu deklaraciju ispunjava član konzorcija, molimo </w:t>
      </w:r>
      <w:proofErr w:type="gramStart"/>
      <w:r w:rsidR="00FA0DEC" w:rsidRPr="00153051">
        <w:rPr>
          <w:rFonts w:asciiTheme="minorHAnsi" w:hAnsiTheme="minorHAnsi"/>
          <w:i/>
          <w:lang w:val="hr-HR"/>
        </w:rPr>
        <w:t>na</w:t>
      </w:r>
      <w:proofErr w:type="gramEnd"/>
      <w:r w:rsidR="00FA0DEC" w:rsidRPr="00153051">
        <w:rPr>
          <w:rFonts w:asciiTheme="minorHAnsi" w:hAnsiTheme="minorHAnsi"/>
          <w:i/>
          <w:lang w:val="hr-HR"/>
        </w:rPr>
        <w:t xml:space="preserve"> ovom mjestu ubaciti tekst i dvije tablice s narednih stranica.</w:t>
      </w:r>
    </w:p>
    <w:p w:rsidR="00F2667E" w:rsidRPr="009030D7" w:rsidRDefault="00F2667E" w:rsidP="002A03C0">
      <w:pPr>
        <w:widowControl w:val="0"/>
        <w:jc w:val="both"/>
        <w:rPr>
          <w:rFonts w:asciiTheme="minorHAnsi" w:hAnsiTheme="minorHAnsi" w:cs="Arial"/>
          <w:lang w:val="en-GB"/>
        </w:rPr>
      </w:pPr>
    </w:p>
    <w:p w:rsidR="00DB7B4C" w:rsidRPr="009030D7" w:rsidRDefault="00DB7B4C" w:rsidP="00DB7B4C">
      <w:pPr>
        <w:jc w:val="both"/>
        <w:rPr>
          <w:rFonts w:asciiTheme="minorHAnsi" w:hAnsiTheme="minorHAnsi" w:cs="Arial"/>
          <w:lang w:val="en-GB"/>
        </w:rPr>
      </w:pPr>
    </w:p>
    <w:p w:rsidR="00DB7B4C" w:rsidRPr="009030D7" w:rsidRDefault="00FA0DEC" w:rsidP="00DB7B4C">
      <w:pPr>
        <w:keepNext/>
        <w:keepLines/>
        <w:spacing w:before="240" w:after="240"/>
        <w:jc w:val="both"/>
        <w:rPr>
          <w:rFonts w:asciiTheme="minorHAnsi" w:hAnsiTheme="minorHAnsi" w:cs="Arial"/>
          <w:lang w:val="en-GB"/>
        </w:rPr>
      </w:pPr>
      <w:r>
        <w:rPr>
          <w:rFonts w:asciiTheme="minorHAnsi" w:hAnsiTheme="minorHAnsi" w:cs="Arial"/>
          <w:lang w:val="en-GB"/>
        </w:rPr>
        <w:t xml:space="preserve">Name and first name </w:t>
      </w:r>
      <w:r>
        <w:rPr>
          <w:rFonts w:asciiTheme="minorHAnsi" w:hAnsiTheme="minorHAnsi"/>
          <w:lang w:val="en-GB"/>
        </w:rPr>
        <w:t xml:space="preserve">/ </w:t>
      </w:r>
      <w:r w:rsidRPr="0062373F">
        <w:rPr>
          <w:rFonts w:asciiTheme="minorHAnsi" w:hAnsiTheme="minorHAnsi"/>
          <w:i/>
          <w:lang w:val="hr-HR"/>
        </w:rPr>
        <w:t>P</w:t>
      </w:r>
      <w:r>
        <w:rPr>
          <w:rFonts w:asciiTheme="minorHAnsi" w:hAnsiTheme="minorHAnsi"/>
          <w:i/>
          <w:lang w:val="hr-HR"/>
        </w:rPr>
        <w:t>rezime i</w:t>
      </w:r>
      <w:r w:rsidRPr="0062373F">
        <w:rPr>
          <w:rFonts w:asciiTheme="minorHAnsi" w:hAnsiTheme="minorHAnsi"/>
          <w:i/>
          <w:lang w:val="hr-HR"/>
        </w:rPr>
        <w:t xml:space="preserve"> ime</w:t>
      </w:r>
      <w:r w:rsidRPr="00B06988">
        <w:rPr>
          <w:rFonts w:asciiTheme="minorHAnsi" w:hAnsiTheme="minorHAnsi"/>
          <w:lang w:val="en-GB"/>
        </w:rPr>
        <w:t xml:space="preserve">: </w:t>
      </w:r>
      <w:r w:rsidR="00DB7B4C" w:rsidRPr="009030D7">
        <w:rPr>
          <w:rFonts w:asciiTheme="minorHAnsi" w:hAnsiTheme="minorHAnsi" w:cs="Arial"/>
          <w:lang w:val="en-GB"/>
        </w:rPr>
        <w:t xml:space="preserve"> </w:t>
      </w:r>
      <w:proofErr w:type="gramStart"/>
      <w:r w:rsidR="00DB7B4C" w:rsidRPr="009030D7">
        <w:rPr>
          <w:rFonts w:asciiTheme="minorHAnsi" w:hAnsiTheme="minorHAnsi" w:cs="Arial"/>
          <w:lang w:val="en-GB"/>
        </w:rPr>
        <w:t>&lt;[</w:t>
      </w:r>
      <w:proofErr w:type="gramEnd"/>
      <w:r w:rsidR="00DB7B4C" w:rsidRPr="009030D7">
        <w:rPr>
          <w:rFonts w:asciiTheme="minorHAnsi" w:hAnsiTheme="minorHAnsi" w:cs="Arial"/>
          <w:lang w:val="en-GB"/>
        </w:rPr>
        <w:t>…………………………………………………………………&gt;</w:t>
      </w:r>
    </w:p>
    <w:p w:rsidR="00DB7B4C" w:rsidRPr="009030D7" w:rsidRDefault="00DB7B4C" w:rsidP="00DB7B4C">
      <w:pPr>
        <w:keepNext/>
        <w:keepLines/>
        <w:spacing w:before="240"/>
        <w:jc w:val="both"/>
        <w:rPr>
          <w:rFonts w:asciiTheme="minorHAnsi" w:hAnsiTheme="minorHAnsi" w:cs="Arial"/>
          <w:lang w:val="en-GB"/>
        </w:rPr>
      </w:pPr>
      <w:r w:rsidRPr="009030D7">
        <w:rPr>
          <w:rFonts w:asciiTheme="minorHAnsi" w:hAnsiTheme="minorHAnsi" w:cs="Arial"/>
          <w:lang w:val="en-GB"/>
        </w:rPr>
        <w:t>Duly authorised t</w:t>
      </w:r>
      <w:r w:rsidR="00FA0DEC">
        <w:rPr>
          <w:rFonts w:asciiTheme="minorHAnsi" w:hAnsiTheme="minorHAnsi" w:cs="Arial"/>
          <w:lang w:val="en-GB"/>
        </w:rPr>
        <w:t>o sign this tender on behalf of</w:t>
      </w:r>
      <w:r w:rsidR="00FA0DEC" w:rsidRPr="00FA0DEC">
        <w:rPr>
          <w:rFonts w:asciiTheme="minorHAnsi" w:hAnsiTheme="minorHAnsi"/>
          <w:lang w:val="en-GB"/>
        </w:rPr>
        <w:t xml:space="preserve"> </w:t>
      </w:r>
      <w:r w:rsidR="00FA0DEC">
        <w:rPr>
          <w:rFonts w:asciiTheme="minorHAnsi" w:hAnsiTheme="minorHAnsi"/>
          <w:lang w:val="en-GB"/>
        </w:rPr>
        <w:t xml:space="preserve">/ </w:t>
      </w:r>
      <w:r w:rsidR="00FA0DEC" w:rsidRPr="0062373F">
        <w:rPr>
          <w:rFonts w:asciiTheme="minorHAnsi" w:hAnsiTheme="minorHAnsi"/>
          <w:i/>
          <w:lang w:val="hr-HR"/>
        </w:rPr>
        <w:t>Služben</w:t>
      </w:r>
      <w:r w:rsidR="00FA0DEC">
        <w:rPr>
          <w:rFonts w:asciiTheme="minorHAnsi" w:hAnsiTheme="minorHAnsi"/>
          <w:i/>
          <w:lang w:val="hr-HR"/>
        </w:rPr>
        <w:t>o ovlašten za potpis ove ponude u ime</w:t>
      </w:r>
      <w:r w:rsidR="00FA0DEC" w:rsidRPr="00B06988">
        <w:rPr>
          <w:rFonts w:asciiTheme="minorHAnsi" w:hAnsiTheme="minorHAnsi"/>
          <w:lang w:val="en-GB"/>
        </w:rPr>
        <w:t>:</w:t>
      </w:r>
    </w:p>
    <w:p w:rsidR="00DB7B4C" w:rsidRPr="009030D7" w:rsidRDefault="00DB7B4C" w:rsidP="00DB7B4C">
      <w:pPr>
        <w:keepNext/>
        <w:keepLines/>
        <w:spacing w:after="240"/>
        <w:jc w:val="both"/>
        <w:rPr>
          <w:rFonts w:asciiTheme="minorHAnsi" w:hAnsiTheme="minorHAnsi" w:cs="Arial"/>
          <w:lang w:val="en-GB"/>
        </w:rPr>
      </w:pPr>
      <w:r w:rsidRPr="009030D7">
        <w:rPr>
          <w:rFonts w:asciiTheme="minorHAnsi" w:hAnsiTheme="minorHAnsi" w:cs="Arial"/>
          <w:b/>
          <w:lang w:val="en-GB"/>
        </w:rPr>
        <w:t>&lt;</w:t>
      </w:r>
      <w:r w:rsidRPr="009030D7">
        <w:rPr>
          <w:rFonts w:asciiTheme="minorHAnsi" w:hAnsiTheme="minorHAnsi" w:cs="Arial"/>
          <w:lang w:val="en-GB"/>
        </w:rPr>
        <w:t>………………………………………………………………………………………</w:t>
      </w:r>
      <w:r w:rsidRPr="009030D7">
        <w:rPr>
          <w:rFonts w:asciiTheme="minorHAnsi" w:hAnsiTheme="minorHAnsi" w:cs="Arial"/>
          <w:b/>
          <w:lang w:val="en-GB"/>
        </w:rPr>
        <w:t>&gt;</w:t>
      </w:r>
    </w:p>
    <w:p w:rsidR="00DB7B4C" w:rsidRPr="009030D7" w:rsidRDefault="00FA0DEC" w:rsidP="00DB7B4C">
      <w:pPr>
        <w:keepNext/>
        <w:keepLines/>
        <w:spacing w:before="240" w:after="240"/>
        <w:jc w:val="both"/>
        <w:rPr>
          <w:rFonts w:asciiTheme="minorHAnsi" w:hAnsiTheme="minorHAnsi" w:cs="Arial"/>
          <w:lang w:val="en-GB"/>
        </w:rPr>
      </w:pPr>
      <w:r>
        <w:rPr>
          <w:rFonts w:asciiTheme="minorHAnsi" w:hAnsiTheme="minorHAnsi" w:cs="Arial"/>
          <w:lang w:val="en-GB"/>
        </w:rPr>
        <w:t xml:space="preserve">Place and date </w:t>
      </w:r>
      <w:r>
        <w:rPr>
          <w:rFonts w:asciiTheme="minorHAnsi" w:hAnsiTheme="minorHAnsi"/>
          <w:lang w:val="en-GB"/>
        </w:rPr>
        <w:t xml:space="preserve">/ </w:t>
      </w:r>
      <w:r w:rsidRPr="0062373F">
        <w:rPr>
          <w:rFonts w:asciiTheme="minorHAnsi" w:hAnsiTheme="minorHAnsi"/>
          <w:i/>
          <w:lang w:val="hr-HR"/>
        </w:rPr>
        <w:t>Mjesto</w:t>
      </w:r>
      <w:r>
        <w:rPr>
          <w:rFonts w:asciiTheme="minorHAnsi" w:hAnsiTheme="minorHAnsi"/>
          <w:i/>
          <w:lang w:val="hr-HR"/>
        </w:rPr>
        <w:t xml:space="preserve"> i datum</w:t>
      </w:r>
      <w:r w:rsidRPr="00B06988">
        <w:rPr>
          <w:rFonts w:asciiTheme="minorHAnsi" w:hAnsiTheme="minorHAnsi"/>
          <w:lang w:val="en-GB"/>
        </w:rPr>
        <w:t xml:space="preserve">: </w:t>
      </w:r>
      <w:r w:rsidR="00DB7B4C" w:rsidRPr="009030D7">
        <w:rPr>
          <w:rFonts w:asciiTheme="minorHAnsi" w:hAnsiTheme="minorHAnsi" w:cs="Arial"/>
          <w:lang w:val="en-GB"/>
        </w:rPr>
        <w:t xml:space="preserve"> &lt;…………………………………………………………….…………&gt;]</w:t>
      </w:r>
    </w:p>
    <w:p w:rsidR="00DB7B4C" w:rsidRPr="009030D7" w:rsidRDefault="00FA0DEC" w:rsidP="00DB7B4C">
      <w:pPr>
        <w:keepNext/>
        <w:keepLines/>
        <w:spacing w:before="240" w:after="240"/>
        <w:jc w:val="both"/>
        <w:rPr>
          <w:rFonts w:asciiTheme="minorHAnsi" w:hAnsiTheme="minorHAnsi" w:cs="Arial"/>
          <w:lang w:val="en-GB"/>
        </w:rPr>
      </w:pPr>
      <w:r>
        <w:rPr>
          <w:rFonts w:asciiTheme="minorHAnsi" w:hAnsiTheme="minorHAnsi" w:cs="Arial"/>
          <w:lang w:val="en-GB"/>
        </w:rPr>
        <w:t>Stamp of the firm/company</w:t>
      </w:r>
      <w:r w:rsidRPr="00FA0DEC">
        <w:rPr>
          <w:rFonts w:asciiTheme="minorHAnsi" w:hAnsiTheme="minorHAnsi"/>
          <w:lang w:val="en-GB"/>
        </w:rPr>
        <w:t xml:space="preserve"> </w:t>
      </w:r>
      <w:r>
        <w:rPr>
          <w:rFonts w:asciiTheme="minorHAnsi" w:hAnsiTheme="minorHAnsi"/>
          <w:lang w:val="en-GB"/>
        </w:rPr>
        <w:t xml:space="preserve">/ </w:t>
      </w:r>
      <w:r w:rsidRPr="0062373F">
        <w:rPr>
          <w:rFonts w:asciiTheme="minorHAnsi" w:hAnsiTheme="minorHAnsi"/>
          <w:i/>
          <w:lang w:val="hr-HR"/>
        </w:rPr>
        <w:t>Pečat</w:t>
      </w:r>
      <w:r>
        <w:rPr>
          <w:rFonts w:asciiTheme="minorHAnsi" w:hAnsiTheme="minorHAnsi"/>
          <w:i/>
          <w:lang w:val="hr-HR"/>
        </w:rPr>
        <w:t xml:space="preserve"> tvrtke:</w:t>
      </w:r>
    </w:p>
    <w:p w:rsidR="00DB7B4C" w:rsidRPr="009030D7" w:rsidRDefault="00DB7B4C" w:rsidP="00DB7B4C">
      <w:pPr>
        <w:keepNext/>
        <w:keepLines/>
        <w:spacing w:before="240" w:after="240"/>
        <w:jc w:val="both"/>
        <w:rPr>
          <w:rFonts w:asciiTheme="minorHAnsi" w:hAnsiTheme="minorHAnsi" w:cs="Arial"/>
          <w:lang w:val="en-GB"/>
        </w:rPr>
      </w:pPr>
      <w:r w:rsidRPr="009030D7">
        <w:rPr>
          <w:rFonts w:asciiTheme="minorHAnsi" w:hAnsiTheme="minorHAnsi" w:cs="Arial"/>
          <w:lang w:val="en-GB"/>
        </w:rPr>
        <w:t>This tender includes the following annexes</w:t>
      </w:r>
      <w:r w:rsidR="00FA0DEC">
        <w:rPr>
          <w:rFonts w:asciiTheme="minorHAnsi" w:hAnsiTheme="minorHAnsi" w:cs="Arial"/>
          <w:lang w:val="en-GB"/>
        </w:rPr>
        <w:t xml:space="preserve"> </w:t>
      </w:r>
      <w:r w:rsidR="00FA0DEC">
        <w:rPr>
          <w:rFonts w:asciiTheme="minorHAnsi" w:hAnsiTheme="minorHAnsi"/>
          <w:lang w:val="en-GB"/>
        </w:rPr>
        <w:t xml:space="preserve">/ </w:t>
      </w:r>
      <w:r w:rsidR="00FA0DEC" w:rsidRPr="0062373F">
        <w:rPr>
          <w:rFonts w:asciiTheme="minorHAnsi" w:hAnsiTheme="minorHAnsi"/>
          <w:i/>
          <w:lang w:val="hr-HR"/>
        </w:rPr>
        <w:t>Ova ponuda</w:t>
      </w:r>
      <w:r w:rsidR="00FA0DEC">
        <w:rPr>
          <w:rFonts w:asciiTheme="minorHAnsi" w:hAnsiTheme="minorHAnsi"/>
          <w:i/>
          <w:lang w:val="hr-HR"/>
        </w:rPr>
        <w:t xml:space="preserve"> sadržava slijedeće priloge</w:t>
      </w:r>
      <w:r w:rsidR="00FA0DEC" w:rsidRPr="00B06988">
        <w:rPr>
          <w:rFonts w:asciiTheme="minorHAnsi" w:hAnsiTheme="minorHAnsi"/>
          <w:lang w:val="en-GB"/>
        </w:rPr>
        <w:t>:</w:t>
      </w:r>
    </w:p>
    <w:p w:rsidR="00DB7B4C" w:rsidRPr="009030D7" w:rsidRDefault="00DB7B4C" w:rsidP="00DB7B4C">
      <w:pPr>
        <w:keepNext/>
        <w:keepLines/>
        <w:spacing w:before="240" w:after="240"/>
        <w:jc w:val="both"/>
        <w:rPr>
          <w:rFonts w:asciiTheme="minorHAnsi" w:hAnsiTheme="minorHAnsi" w:cs="Arial"/>
          <w:lang w:val="en-GB"/>
        </w:rPr>
      </w:pPr>
      <w:r w:rsidRPr="009030D7">
        <w:rPr>
          <w:rFonts w:asciiTheme="minorHAnsi" w:hAnsiTheme="minorHAnsi" w:cs="Arial"/>
          <w:lang w:val="en-GB"/>
        </w:rPr>
        <w:t>[</w:t>
      </w:r>
      <w:r w:rsidRPr="009030D7">
        <w:rPr>
          <w:rFonts w:asciiTheme="minorHAnsi" w:hAnsiTheme="minorHAnsi" w:cs="Arial"/>
          <w:i/>
          <w:lang w:val="en-GB"/>
        </w:rPr>
        <w:t>Numbered list of annexes with titles</w:t>
      </w:r>
      <w:r w:rsidR="00FA0DEC">
        <w:rPr>
          <w:rFonts w:asciiTheme="minorHAnsi" w:hAnsiTheme="minorHAnsi" w:cs="Arial"/>
          <w:i/>
          <w:lang w:val="en-GB"/>
        </w:rPr>
        <w:t xml:space="preserve"> </w:t>
      </w:r>
      <w:r w:rsidR="00FA0DEC">
        <w:rPr>
          <w:rFonts w:asciiTheme="minorHAnsi" w:hAnsiTheme="minorHAnsi"/>
          <w:i/>
          <w:lang w:val="en-GB"/>
        </w:rPr>
        <w:t xml:space="preserve">/ </w:t>
      </w:r>
      <w:r w:rsidR="00FA0DEC" w:rsidRPr="0062373F">
        <w:rPr>
          <w:rFonts w:asciiTheme="minorHAnsi" w:hAnsiTheme="minorHAnsi"/>
          <w:i/>
          <w:lang w:val="hr-HR"/>
        </w:rPr>
        <w:t>navesti pobrojan</w:t>
      </w:r>
      <w:r w:rsidR="00FA0DEC">
        <w:rPr>
          <w:rFonts w:asciiTheme="minorHAnsi" w:hAnsiTheme="minorHAnsi"/>
          <w:i/>
          <w:lang w:val="hr-HR"/>
        </w:rPr>
        <w:t xml:space="preserve"> popis svih priloga s nazivima</w:t>
      </w:r>
      <w:r w:rsidR="00FA0DEC" w:rsidRPr="00B06988">
        <w:rPr>
          <w:rFonts w:asciiTheme="minorHAnsi" w:hAnsiTheme="minorHAnsi"/>
          <w:lang w:val="en-GB"/>
        </w:rPr>
        <w:t>]</w:t>
      </w:r>
    </w:p>
    <w:p w:rsidR="00DB7B4C" w:rsidRPr="009030D7" w:rsidRDefault="00DB7B4C" w:rsidP="002A03C0">
      <w:pPr>
        <w:widowControl w:val="0"/>
        <w:jc w:val="both"/>
        <w:rPr>
          <w:rFonts w:asciiTheme="minorHAnsi" w:hAnsiTheme="minorHAnsi" w:cs="Arial"/>
          <w:lang w:val="en-GB"/>
        </w:rPr>
      </w:pPr>
    </w:p>
    <w:p w:rsidR="002A03C0" w:rsidRPr="009030D7" w:rsidRDefault="002A03C0" w:rsidP="005B10FE">
      <w:pPr>
        <w:rPr>
          <w:rFonts w:asciiTheme="minorHAnsi" w:hAnsiTheme="minorHAnsi" w:cs="Arial"/>
          <w:lang w:val="en-GB"/>
        </w:rPr>
      </w:pPr>
    </w:p>
    <w:p w:rsidR="002A03C0" w:rsidRDefault="002A03C0" w:rsidP="005B10FE">
      <w:pPr>
        <w:rPr>
          <w:rFonts w:cs="Arial"/>
          <w:lang w:val="en-GB"/>
        </w:rPr>
      </w:pPr>
    </w:p>
    <w:p w:rsidR="002A03C0" w:rsidRPr="00E675C5" w:rsidRDefault="002A03C0" w:rsidP="002A03C0">
      <w:pPr>
        <w:keepNext/>
        <w:keepLines/>
        <w:pageBreakBefore/>
        <w:widowControl w:val="0"/>
        <w:jc w:val="both"/>
        <w:rPr>
          <w:rFonts w:asciiTheme="minorHAnsi" w:hAnsiTheme="minorHAnsi" w:cs="Arial"/>
          <w:lang w:val="en-GB"/>
        </w:rPr>
      </w:pPr>
      <w:r w:rsidRPr="00153051">
        <w:rPr>
          <w:rFonts w:asciiTheme="minorHAnsi" w:hAnsiTheme="minorHAnsi" w:cs="Arial"/>
          <w:lang w:val="en-GB"/>
        </w:rPr>
        <w:lastRenderedPageBreak/>
        <w:t>If this declaration is being completed by a consortium member</w:t>
      </w:r>
      <w:r w:rsidR="00DB7B4C" w:rsidRPr="00153051">
        <w:rPr>
          <w:rFonts w:asciiTheme="minorHAnsi" w:hAnsiTheme="minorHAnsi" w:cs="Arial"/>
          <w:lang w:val="en-GB"/>
        </w:rPr>
        <w:t>, please insert the text and two tables bellow between the text of Declaration and yours signature.</w:t>
      </w:r>
      <w:r w:rsidR="00FA0DEC" w:rsidRPr="00153051">
        <w:rPr>
          <w:rFonts w:asciiTheme="minorHAnsi" w:hAnsiTheme="minorHAnsi" w:cs="Arial"/>
          <w:lang w:val="en-GB"/>
        </w:rPr>
        <w:t xml:space="preserve"> /</w:t>
      </w:r>
      <w:r w:rsidR="00FA0DEC" w:rsidRPr="00153051">
        <w:rPr>
          <w:rFonts w:asciiTheme="minorHAnsi" w:hAnsiTheme="minorHAnsi"/>
          <w:i/>
          <w:lang w:val="hr-HR"/>
        </w:rPr>
        <w:t xml:space="preserve"> Ukoliko ovu deklaraciju ispunjava član konzorcija, molimo ubacite tekst i dvije tablice koje slijede između teksta deklaracije i svog potpisa.</w:t>
      </w:r>
    </w:p>
    <w:p w:rsidR="002A03C0" w:rsidRPr="00F2667E" w:rsidRDefault="002A03C0" w:rsidP="00F2667E">
      <w:pPr>
        <w:keepNext/>
        <w:widowControl w:val="0"/>
        <w:spacing w:before="240"/>
        <w:jc w:val="both"/>
        <w:rPr>
          <w:rFonts w:asciiTheme="minorHAnsi" w:hAnsiTheme="minorHAnsi" w:cs="Arial"/>
          <w:i/>
          <w:lang w:val="hr-HR"/>
        </w:rPr>
      </w:pPr>
      <w:r w:rsidRPr="00E675C5">
        <w:rPr>
          <w:rFonts w:asciiTheme="minorHAnsi" w:hAnsiTheme="minorHAnsi" w:cs="Arial"/>
          <w:lang w:val="en-GB"/>
        </w:rPr>
        <w:t>The following table contains our financial data as included in the consortium’s tender form.  These data are based on our annual audited accounts and our latest projections. Estimated figures (i.e., those not included in annual audited accounts) are given in italics. Figures in all columns have been provided on the same basis to allow a direct, year-on-year comparison to be made &lt;except as explained in the footnote to the table&gt;.</w:t>
      </w:r>
      <w:r w:rsidR="00F2667E">
        <w:rPr>
          <w:rFonts w:asciiTheme="minorHAnsi" w:hAnsiTheme="minorHAnsi" w:cs="Arial"/>
          <w:lang w:val="en-GB"/>
        </w:rPr>
        <w:t xml:space="preserve"> / </w:t>
      </w:r>
      <w:r w:rsidR="00F2667E" w:rsidRPr="00F2667E">
        <w:rPr>
          <w:rFonts w:asciiTheme="minorHAnsi" w:hAnsiTheme="minorHAnsi" w:cs="Arial"/>
          <w:i/>
          <w:lang w:val="hr-HR"/>
        </w:rPr>
        <w:t>Slijedeća tablica sadržava naš</w:t>
      </w:r>
      <w:r w:rsidR="00F2667E">
        <w:rPr>
          <w:rFonts w:asciiTheme="minorHAnsi" w:hAnsiTheme="minorHAnsi" w:cs="Arial"/>
          <w:i/>
          <w:lang w:val="hr-HR"/>
        </w:rPr>
        <w:t>e financijske podatke</w:t>
      </w:r>
      <w:r w:rsidR="00F2667E" w:rsidRPr="00F2667E">
        <w:rPr>
          <w:rFonts w:asciiTheme="minorHAnsi" w:hAnsiTheme="minorHAnsi" w:cs="Arial"/>
          <w:i/>
          <w:lang w:val="hr-HR"/>
        </w:rPr>
        <w:t>, kako je uključeno u obrazac konzorcija</w:t>
      </w:r>
      <w:r w:rsidR="00F2667E">
        <w:rPr>
          <w:rFonts w:asciiTheme="minorHAnsi" w:hAnsiTheme="minorHAnsi" w:cs="Arial"/>
          <w:i/>
          <w:lang w:val="hr-HR"/>
        </w:rPr>
        <w:t>. Podaci su bazirani na našim godišnjim revidiranim računima i najrecentnijim projekcijama. Procjenjeni iznosi (oni koji nisu obuhvaćeni zatvorenim godišnjim izvještajima) su navedeni u kurzivu. Iznosi u svim kolonama su dani na istim osnovama kako bi bila moguća direktna usporedba između godina &lt;osim u slučajevima i na način objašnjen na kraju tablice &gt;.</w:t>
      </w:r>
    </w:p>
    <w:tbl>
      <w:tblPr>
        <w:tblW w:w="8563" w:type="dxa"/>
        <w:tblInd w:w="-32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3687"/>
        <w:gridCol w:w="1219"/>
        <w:gridCol w:w="1219"/>
        <w:gridCol w:w="1219"/>
        <w:gridCol w:w="1219"/>
      </w:tblGrid>
      <w:tr w:rsidR="00153051" w:rsidRPr="00F66623" w:rsidTr="00153051">
        <w:trPr>
          <w:trHeight w:val="1308"/>
        </w:trPr>
        <w:tc>
          <w:tcPr>
            <w:tcW w:w="3687" w:type="dxa"/>
            <w:tcBorders>
              <w:bottom w:val="nil"/>
            </w:tcBorders>
            <w:shd w:val="clear" w:color="auto" w:fill="E6E6E6"/>
            <w:vAlign w:val="center"/>
          </w:tcPr>
          <w:p w:rsidR="00153051" w:rsidRPr="00F66623" w:rsidRDefault="00153051" w:rsidP="00AE6C9F">
            <w:pPr>
              <w:keepNext/>
              <w:keepLines/>
              <w:widowControl w:val="0"/>
              <w:jc w:val="center"/>
              <w:rPr>
                <w:rFonts w:asciiTheme="minorHAnsi" w:hAnsiTheme="minorHAnsi" w:cs="Arial"/>
                <w:b/>
                <w:sz w:val="18"/>
                <w:szCs w:val="18"/>
              </w:rPr>
            </w:pPr>
            <w:r w:rsidRPr="00F66623">
              <w:rPr>
                <w:rFonts w:asciiTheme="minorHAnsi" w:hAnsiTheme="minorHAnsi" w:cs="Arial"/>
                <w:b/>
                <w:sz w:val="18"/>
                <w:szCs w:val="18"/>
              </w:rPr>
              <w:t>Financial data</w:t>
            </w:r>
            <w:r>
              <w:rPr>
                <w:rFonts w:asciiTheme="minorHAnsi" w:hAnsiTheme="minorHAnsi" w:cs="Arial"/>
                <w:b/>
                <w:sz w:val="18"/>
                <w:szCs w:val="18"/>
              </w:rPr>
              <w:t xml:space="preserve"> /  </w:t>
            </w:r>
            <w:r w:rsidRPr="00CA3586">
              <w:rPr>
                <w:rFonts w:asciiTheme="minorHAnsi" w:hAnsiTheme="minorHAnsi" w:cs="Arial"/>
                <w:b/>
                <w:i/>
                <w:sz w:val="18"/>
                <w:szCs w:val="18"/>
              </w:rPr>
              <w:t>Financijski podaci</w:t>
            </w:r>
          </w:p>
        </w:tc>
        <w:tc>
          <w:tcPr>
            <w:tcW w:w="1219" w:type="dxa"/>
            <w:tcBorders>
              <w:bottom w:val="nil"/>
            </w:tcBorders>
            <w:shd w:val="clear" w:color="auto" w:fill="E6E6E6"/>
            <w:vAlign w:val="center"/>
          </w:tcPr>
          <w:p w:rsidR="00153051" w:rsidRDefault="00153051" w:rsidP="00AE6C9F">
            <w:pPr>
              <w:keepNext/>
              <w:keepLines/>
              <w:widowControl w:val="0"/>
              <w:spacing w:before="40" w:after="40"/>
              <w:jc w:val="center"/>
              <w:rPr>
                <w:rFonts w:asciiTheme="minorHAnsi" w:hAnsiTheme="minorHAnsi" w:cs="Arial"/>
                <w:b/>
                <w:i/>
                <w:sz w:val="18"/>
                <w:szCs w:val="18"/>
                <w:lang w:val="en-GB"/>
              </w:rPr>
            </w:pPr>
            <w:r w:rsidRPr="00F66623">
              <w:rPr>
                <w:rFonts w:asciiTheme="minorHAnsi" w:hAnsiTheme="minorHAnsi" w:cs="Arial"/>
                <w:b/>
                <w:sz w:val="18"/>
                <w:szCs w:val="18"/>
                <w:lang w:val="en-GB"/>
              </w:rPr>
              <w:t>Year before last year</w:t>
            </w:r>
            <w:r>
              <w:rPr>
                <w:rFonts w:asciiTheme="minorHAnsi" w:hAnsiTheme="minorHAnsi" w:cs="Arial"/>
                <w:b/>
                <w:sz w:val="18"/>
                <w:szCs w:val="18"/>
                <w:lang w:val="en-GB"/>
              </w:rPr>
              <w:t xml:space="preserve"> (2011)/ </w:t>
            </w:r>
            <w:proofErr w:type="spellStart"/>
            <w:r w:rsidRPr="00CA3586">
              <w:rPr>
                <w:rFonts w:asciiTheme="minorHAnsi" w:hAnsiTheme="minorHAnsi" w:cs="Arial"/>
                <w:b/>
                <w:i/>
                <w:sz w:val="18"/>
                <w:szCs w:val="18"/>
                <w:lang w:val="en-GB"/>
              </w:rPr>
              <w:t>godina</w:t>
            </w:r>
            <w:proofErr w:type="spellEnd"/>
            <w:r w:rsidRPr="00CA3586">
              <w:rPr>
                <w:rFonts w:asciiTheme="minorHAnsi" w:hAnsiTheme="minorHAnsi" w:cs="Arial"/>
                <w:b/>
                <w:i/>
                <w:sz w:val="18"/>
                <w:szCs w:val="18"/>
                <w:lang w:val="en-GB"/>
              </w:rPr>
              <w:t xml:space="preserve"> </w:t>
            </w:r>
            <w:proofErr w:type="spellStart"/>
            <w:r w:rsidRPr="00CA3586">
              <w:rPr>
                <w:rFonts w:asciiTheme="minorHAnsi" w:hAnsiTheme="minorHAnsi" w:cs="Arial"/>
                <w:b/>
                <w:i/>
                <w:sz w:val="18"/>
                <w:szCs w:val="18"/>
                <w:lang w:val="en-GB"/>
              </w:rPr>
              <w:t>prije</w:t>
            </w:r>
            <w:proofErr w:type="spellEnd"/>
            <w:r w:rsidRPr="00CA3586">
              <w:rPr>
                <w:rFonts w:asciiTheme="minorHAnsi" w:hAnsiTheme="minorHAnsi" w:cs="Arial"/>
                <w:b/>
                <w:i/>
                <w:sz w:val="18"/>
                <w:szCs w:val="18"/>
                <w:lang w:val="en-GB"/>
              </w:rPr>
              <w:t xml:space="preserve"> </w:t>
            </w:r>
            <w:proofErr w:type="spellStart"/>
            <w:r w:rsidRPr="00CA3586">
              <w:rPr>
                <w:rFonts w:asciiTheme="minorHAnsi" w:hAnsiTheme="minorHAnsi" w:cs="Arial"/>
                <w:b/>
                <w:i/>
                <w:sz w:val="18"/>
                <w:szCs w:val="18"/>
                <w:lang w:val="en-GB"/>
              </w:rPr>
              <w:t>prethodne</w:t>
            </w:r>
            <w:proofErr w:type="spellEnd"/>
          </w:p>
          <w:p w:rsidR="00153051" w:rsidRPr="00F66623" w:rsidRDefault="00153051" w:rsidP="00AE6C9F">
            <w:pPr>
              <w:keepNext/>
              <w:keepLines/>
              <w:widowControl w:val="0"/>
              <w:spacing w:before="40" w:after="40"/>
              <w:jc w:val="center"/>
              <w:rPr>
                <w:rFonts w:asciiTheme="minorHAnsi" w:hAnsiTheme="minorHAnsi" w:cs="Arial"/>
                <w:b/>
                <w:sz w:val="18"/>
                <w:szCs w:val="18"/>
                <w:lang w:val="en-GB"/>
              </w:rPr>
            </w:pPr>
            <w:r>
              <w:rPr>
                <w:rFonts w:asciiTheme="minorHAnsi" w:hAnsiTheme="minorHAnsi" w:cs="Arial"/>
                <w:b/>
                <w:i/>
                <w:sz w:val="18"/>
                <w:szCs w:val="18"/>
                <w:lang w:val="en-GB"/>
              </w:rPr>
              <w:t>(2011.)</w:t>
            </w:r>
          </w:p>
          <w:p w:rsidR="00153051" w:rsidRPr="00F66623" w:rsidRDefault="00153051" w:rsidP="00AE6C9F">
            <w:pPr>
              <w:keepNext/>
              <w:keepLines/>
              <w:widowControl w:val="0"/>
              <w:spacing w:before="40" w:after="40"/>
              <w:jc w:val="center"/>
              <w:rPr>
                <w:rFonts w:asciiTheme="minorHAnsi" w:hAnsiTheme="minorHAnsi" w:cs="Arial"/>
                <w:b/>
                <w:sz w:val="18"/>
                <w:szCs w:val="18"/>
                <w:lang w:val="en-GB"/>
              </w:rPr>
            </w:pPr>
            <w:r w:rsidRPr="00F66623">
              <w:rPr>
                <w:rFonts w:asciiTheme="minorHAnsi" w:hAnsiTheme="minorHAnsi" w:cs="Arial"/>
                <w:b/>
                <w:sz w:val="18"/>
                <w:szCs w:val="18"/>
                <w:lang w:val="en-GB"/>
              </w:rPr>
              <w:t>€</w:t>
            </w:r>
          </w:p>
        </w:tc>
        <w:tc>
          <w:tcPr>
            <w:tcW w:w="1219" w:type="dxa"/>
            <w:tcBorders>
              <w:bottom w:val="nil"/>
            </w:tcBorders>
            <w:shd w:val="clear" w:color="auto" w:fill="E6E6E6"/>
            <w:vAlign w:val="center"/>
          </w:tcPr>
          <w:p w:rsidR="00153051" w:rsidRDefault="00153051" w:rsidP="00AE6C9F">
            <w:pPr>
              <w:keepNext/>
              <w:keepLines/>
              <w:widowControl w:val="0"/>
              <w:spacing w:before="40" w:after="40"/>
              <w:jc w:val="center"/>
              <w:rPr>
                <w:rFonts w:asciiTheme="minorHAnsi" w:hAnsiTheme="minorHAnsi" w:cs="Arial"/>
                <w:b/>
                <w:i/>
                <w:sz w:val="18"/>
                <w:szCs w:val="18"/>
                <w:lang w:val="en-GB"/>
              </w:rPr>
            </w:pPr>
            <w:r w:rsidRPr="00F66623">
              <w:rPr>
                <w:rFonts w:asciiTheme="minorHAnsi" w:hAnsiTheme="minorHAnsi" w:cs="Arial"/>
                <w:b/>
                <w:sz w:val="18"/>
                <w:szCs w:val="18"/>
                <w:lang w:val="en-GB"/>
              </w:rPr>
              <w:t>Last year</w:t>
            </w:r>
            <w:r>
              <w:rPr>
                <w:rFonts w:asciiTheme="minorHAnsi" w:hAnsiTheme="minorHAnsi" w:cs="Arial"/>
                <w:b/>
                <w:sz w:val="18"/>
                <w:szCs w:val="18"/>
                <w:lang w:val="en-GB"/>
              </w:rPr>
              <w:t xml:space="preserve"> (2012)/ </w:t>
            </w:r>
            <w:proofErr w:type="spellStart"/>
            <w:r w:rsidRPr="00CA3586">
              <w:rPr>
                <w:rFonts w:asciiTheme="minorHAnsi" w:hAnsiTheme="minorHAnsi" w:cs="Arial"/>
                <w:b/>
                <w:i/>
                <w:sz w:val="18"/>
                <w:szCs w:val="18"/>
                <w:lang w:val="en-GB"/>
              </w:rPr>
              <w:t>prethodna</w:t>
            </w:r>
            <w:proofErr w:type="spellEnd"/>
            <w:r w:rsidRPr="00CA3586">
              <w:rPr>
                <w:rFonts w:asciiTheme="minorHAnsi" w:hAnsiTheme="minorHAnsi" w:cs="Arial"/>
                <w:b/>
                <w:i/>
                <w:sz w:val="18"/>
                <w:szCs w:val="18"/>
                <w:lang w:val="en-GB"/>
              </w:rPr>
              <w:t xml:space="preserve"> </w:t>
            </w:r>
            <w:proofErr w:type="spellStart"/>
            <w:r w:rsidRPr="00CA3586">
              <w:rPr>
                <w:rFonts w:asciiTheme="minorHAnsi" w:hAnsiTheme="minorHAnsi" w:cs="Arial"/>
                <w:b/>
                <w:i/>
                <w:sz w:val="18"/>
                <w:szCs w:val="18"/>
                <w:lang w:val="en-GB"/>
              </w:rPr>
              <w:t>godina</w:t>
            </w:r>
            <w:proofErr w:type="spellEnd"/>
          </w:p>
          <w:p w:rsidR="00153051" w:rsidRPr="00F66623" w:rsidRDefault="00153051" w:rsidP="00AE6C9F">
            <w:pPr>
              <w:keepNext/>
              <w:keepLines/>
              <w:widowControl w:val="0"/>
              <w:spacing w:before="40" w:after="40"/>
              <w:jc w:val="center"/>
              <w:rPr>
                <w:rFonts w:asciiTheme="minorHAnsi" w:hAnsiTheme="minorHAnsi" w:cs="Arial"/>
                <w:b/>
                <w:sz w:val="18"/>
                <w:szCs w:val="18"/>
                <w:lang w:val="en-GB"/>
              </w:rPr>
            </w:pPr>
            <w:r>
              <w:rPr>
                <w:rFonts w:asciiTheme="minorHAnsi" w:hAnsiTheme="minorHAnsi" w:cs="Arial"/>
                <w:b/>
                <w:i/>
                <w:sz w:val="18"/>
                <w:szCs w:val="18"/>
                <w:lang w:val="en-GB"/>
              </w:rPr>
              <w:t>(2012.)</w:t>
            </w:r>
          </w:p>
          <w:p w:rsidR="00153051" w:rsidRPr="00F66623" w:rsidRDefault="00153051" w:rsidP="00AE6C9F">
            <w:pPr>
              <w:keepNext/>
              <w:keepLines/>
              <w:widowControl w:val="0"/>
              <w:spacing w:before="40" w:after="40"/>
              <w:jc w:val="center"/>
              <w:rPr>
                <w:rFonts w:asciiTheme="minorHAnsi" w:hAnsiTheme="minorHAnsi" w:cs="Arial"/>
                <w:b/>
                <w:sz w:val="18"/>
                <w:szCs w:val="18"/>
                <w:lang w:val="en-GB"/>
              </w:rPr>
            </w:pPr>
            <w:r w:rsidRPr="00F66623">
              <w:rPr>
                <w:rFonts w:asciiTheme="minorHAnsi" w:hAnsiTheme="minorHAnsi" w:cs="Arial"/>
                <w:b/>
                <w:sz w:val="18"/>
                <w:szCs w:val="18"/>
                <w:lang w:val="en-GB"/>
              </w:rPr>
              <w:t>€</w:t>
            </w:r>
          </w:p>
        </w:tc>
        <w:tc>
          <w:tcPr>
            <w:tcW w:w="1219" w:type="dxa"/>
            <w:tcBorders>
              <w:bottom w:val="nil"/>
            </w:tcBorders>
            <w:shd w:val="clear" w:color="auto" w:fill="E6E6E6"/>
            <w:vAlign w:val="center"/>
          </w:tcPr>
          <w:p w:rsidR="00153051" w:rsidRPr="00F66623" w:rsidRDefault="00153051" w:rsidP="00AE6C9F">
            <w:pPr>
              <w:keepNext/>
              <w:keepLines/>
              <w:widowControl w:val="0"/>
              <w:spacing w:before="40" w:after="40"/>
              <w:jc w:val="center"/>
              <w:rPr>
                <w:rFonts w:asciiTheme="minorHAnsi" w:hAnsiTheme="minorHAnsi" w:cs="Arial"/>
                <w:b/>
                <w:sz w:val="18"/>
                <w:szCs w:val="18"/>
                <w:lang w:val="en-GB"/>
              </w:rPr>
            </w:pPr>
            <w:r w:rsidRPr="00F66623">
              <w:rPr>
                <w:rFonts w:asciiTheme="minorHAnsi" w:hAnsiTheme="minorHAnsi" w:cs="Arial"/>
                <w:b/>
                <w:sz w:val="18"/>
                <w:szCs w:val="18"/>
                <w:lang w:val="en-GB"/>
              </w:rPr>
              <w:t>Average</w:t>
            </w:r>
            <w:r>
              <w:rPr>
                <w:rFonts w:asciiTheme="minorHAnsi" w:hAnsiTheme="minorHAnsi" w:cs="Arial"/>
                <w:b/>
                <w:sz w:val="18"/>
                <w:szCs w:val="18"/>
                <w:lang w:val="en-GB"/>
              </w:rPr>
              <w:t xml:space="preserve">/ </w:t>
            </w:r>
            <w:proofErr w:type="spellStart"/>
            <w:r w:rsidRPr="00CA3586">
              <w:rPr>
                <w:rFonts w:asciiTheme="minorHAnsi" w:hAnsiTheme="minorHAnsi" w:cs="Arial"/>
                <w:b/>
                <w:i/>
                <w:sz w:val="18"/>
                <w:szCs w:val="18"/>
                <w:lang w:val="en-GB"/>
              </w:rPr>
              <w:t>prosjek</w:t>
            </w:r>
            <w:proofErr w:type="spellEnd"/>
          </w:p>
          <w:p w:rsidR="00153051" w:rsidRPr="00F66623" w:rsidRDefault="00153051" w:rsidP="00AE6C9F">
            <w:pPr>
              <w:keepNext/>
              <w:keepLines/>
              <w:widowControl w:val="0"/>
              <w:spacing w:before="40" w:after="40"/>
              <w:jc w:val="center"/>
              <w:rPr>
                <w:rFonts w:asciiTheme="minorHAnsi" w:hAnsiTheme="minorHAnsi" w:cs="Arial"/>
                <w:b/>
                <w:sz w:val="18"/>
                <w:szCs w:val="18"/>
                <w:lang w:val="en-GB"/>
              </w:rPr>
            </w:pPr>
            <w:r w:rsidRPr="00F66623">
              <w:rPr>
                <w:rFonts w:asciiTheme="minorHAnsi" w:hAnsiTheme="minorHAnsi" w:cs="Arial"/>
                <w:b/>
                <w:sz w:val="18"/>
                <w:szCs w:val="18"/>
                <w:lang w:val="en-GB"/>
              </w:rPr>
              <w:t>€</w:t>
            </w:r>
          </w:p>
        </w:tc>
        <w:tc>
          <w:tcPr>
            <w:tcW w:w="1219" w:type="dxa"/>
            <w:tcBorders>
              <w:bottom w:val="nil"/>
            </w:tcBorders>
            <w:shd w:val="clear" w:color="auto" w:fill="E6E6E6"/>
            <w:vAlign w:val="center"/>
          </w:tcPr>
          <w:p w:rsidR="00153051" w:rsidRDefault="00153051" w:rsidP="00AE6C9F">
            <w:pPr>
              <w:keepNext/>
              <w:keepLines/>
              <w:widowControl w:val="0"/>
              <w:spacing w:before="40" w:after="40"/>
              <w:jc w:val="center"/>
              <w:rPr>
                <w:rFonts w:asciiTheme="minorHAnsi" w:hAnsiTheme="minorHAnsi" w:cs="Arial"/>
                <w:b/>
                <w:i/>
                <w:sz w:val="18"/>
                <w:szCs w:val="18"/>
                <w:lang w:val="en-GB"/>
              </w:rPr>
            </w:pPr>
            <w:r w:rsidRPr="00F66623">
              <w:rPr>
                <w:rFonts w:asciiTheme="minorHAnsi" w:hAnsiTheme="minorHAnsi" w:cs="Arial"/>
                <w:b/>
                <w:sz w:val="18"/>
                <w:szCs w:val="18"/>
                <w:lang w:val="en-GB"/>
              </w:rPr>
              <w:t>This year</w:t>
            </w:r>
            <w:r>
              <w:rPr>
                <w:rFonts w:asciiTheme="minorHAnsi" w:hAnsiTheme="minorHAnsi" w:cs="Arial"/>
                <w:b/>
                <w:sz w:val="18"/>
                <w:szCs w:val="18"/>
                <w:lang w:val="en-GB"/>
              </w:rPr>
              <w:t xml:space="preserve"> (2013) / </w:t>
            </w:r>
            <w:proofErr w:type="spellStart"/>
            <w:r w:rsidRPr="00CA3586">
              <w:rPr>
                <w:rFonts w:asciiTheme="minorHAnsi" w:hAnsiTheme="minorHAnsi" w:cs="Arial"/>
                <w:b/>
                <w:i/>
                <w:sz w:val="18"/>
                <w:szCs w:val="18"/>
                <w:lang w:val="en-GB"/>
              </w:rPr>
              <w:t>tekuća</w:t>
            </w:r>
            <w:proofErr w:type="spellEnd"/>
            <w:r w:rsidRPr="00CA3586">
              <w:rPr>
                <w:rFonts w:asciiTheme="minorHAnsi" w:hAnsiTheme="minorHAnsi" w:cs="Arial"/>
                <w:b/>
                <w:i/>
                <w:sz w:val="18"/>
                <w:szCs w:val="18"/>
                <w:lang w:val="en-GB"/>
              </w:rPr>
              <w:t xml:space="preserve"> </w:t>
            </w:r>
            <w:proofErr w:type="spellStart"/>
            <w:r w:rsidRPr="00CA3586">
              <w:rPr>
                <w:rFonts w:asciiTheme="minorHAnsi" w:hAnsiTheme="minorHAnsi" w:cs="Arial"/>
                <w:b/>
                <w:i/>
                <w:sz w:val="18"/>
                <w:szCs w:val="18"/>
                <w:lang w:val="en-GB"/>
              </w:rPr>
              <w:t>godina</w:t>
            </w:r>
            <w:proofErr w:type="spellEnd"/>
          </w:p>
          <w:p w:rsidR="00153051" w:rsidRPr="00F66623" w:rsidRDefault="00153051" w:rsidP="00AE6C9F">
            <w:pPr>
              <w:keepNext/>
              <w:keepLines/>
              <w:widowControl w:val="0"/>
              <w:spacing w:before="40" w:after="40"/>
              <w:jc w:val="center"/>
              <w:rPr>
                <w:rFonts w:asciiTheme="minorHAnsi" w:hAnsiTheme="minorHAnsi" w:cs="Arial"/>
                <w:b/>
                <w:sz w:val="18"/>
                <w:szCs w:val="18"/>
                <w:lang w:val="en-GB"/>
              </w:rPr>
            </w:pPr>
            <w:r>
              <w:rPr>
                <w:rFonts w:asciiTheme="minorHAnsi" w:hAnsiTheme="minorHAnsi" w:cs="Arial"/>
                <w:b/>
                <w:i/>
                <w:sz w:val="18"/>
                <w:szCs w:val="18"/>
                <w:lang w:val="en-GB"/>
              </w:rPr>
              <w:t>(2013.)</w:t>
            </w:r>
          </w:p>
          <w:p w:rsidR="00153051" w:rsidRPr="00F66623" w:rsidRDefault="00153051" w:rsidP="00AE6C9F">
            <w:pPr>
              <w:keepNext/>
              <w:keepLines/>
              <w:widowControl w:val="0"/>
              <w:spacing w:before="40" w:after="40"/>
              <w:jc w:val="center"/>
              <w:rPr>
                <w:rFonts w:asciiTheme="minorHAnsi" w:hAnsiTheme="minorHAnsi" w:cs="Arial"/>
                <w:b/>
                <w:sz w:val="18"/>
                <w:szCs w:val="18"/>
                <w:lang w:val="en-GB"/>
              </w:rPr>
            </w:pPr>
            <w:r w:rsidRPr="00F66623">
              <w:rPr>
                <w:rFonts w:asciiTheme="minorHAnsi" w:hAnsiTheme="minorHAnsi" w:cs="Arial"/>
                <w:b/>
                <w:sz w:val="18"/>
                <w:szCs w:val="18"/>
                <w:lang w:val="en-GB"/>
              </w:rPr>
              <w:t>€</w:t>
            </w:r>
          </w:p>
        </w:tc>
      </w:tr>
      <w:tr w:rsidR="00153051" w:rsidRPr="00F66623" w:rsidTr="00153051">
        <w:trPr>
          <w:cantSplit/>
        </w:trPr>
        <w:tc>
          <w:tcPr>
            <w:tcW w:w="3687" w:type="dxa"/>
            <w:tcBorders>
              <w:top w:val="single" w:sz="6" w:space="0" w:color="auto"/>
              <w:bottom w:val="double" w:sz="4" w:space="0" w:color="auto"/>
            </w:tcBorders>
          </w:tcPr>
          <w:p w:rsidR="00153051" w:rsidRPr="00F66623" w:rsidRDefault="00153051" w:rsidP="00AE6C9F">
            <w:pPr>
              <w:keepNext/>
              <w:keepLines/>
              <w:widowControl w:val="0"/>
              <w:spacing w:before="40" w:after="40"/>
              <w:rPr>
                <w:rFonts w:asciiTheme="minorHAnsi" w:hAnsiTheme="minorHAnsi" w:cs="Arial"/>
                <w:sz w:val="18"/>
                <w:szCs w:val="18"/>
                <w:lang w:val="en-GB"/>
              </w:rPr>
            </w:pPr>
            <w:r w:rsidRPr="00F66623">
              <w:rPr>
                <w:rFonts w:asciiTheme="minorHAnsi" w:hAnsiTheme="minorHAnsi" w:cs="Arial"/>
                <w:sz w:val="18"/>
                <w:szCs w:val="18"/>
                <w:lang w:val="en-GB"/>
              </w:rPr>
              <w:t>Annual turnover</w:t>
            </w:r>
            <w:r>
              <w:t>,</w:t>
            </w:r>
            <w:r w:rsidRPr="00F66623">
              <w:rPr>
                <w:rFonts w:asciiTheme="minorHAnsi" w:hAnsiTheme="minorHAnsi" w:cs="Arial"/>
                <w:sz w:val="18"/>
                <w:szCs w:val="18"/>
                <w:lang w:val="en-GB"/>
              </w:rPr>
              <w:t xml:space="preserve"> excluding this contract</w:t>
            </w:r>
            <w:r>
              <w:rPr>
                <w:rFonts w:asciiTheme="minorHAnsi" w:hAnsiTheme="minorHAnsi" w:cs="Arial"/>
                <w:sz w:val="18"/>
                <w:szCs w:val="18"/>
                <w:lang w:val="en-GB"/>
              </w:rPr>
              <w:t xml:space="preserve"> </w:t>
            </w:r>
            <w:r w:rsidRPr="00CA3586">
              <w:rPr>
                <w:rFonts w:asciiTheme="minorHAnsi" w:hAnsiTheme="minorHAnsi" w:cs="Arial"/>
                <w:i/>
                <w:sz w:val="18"/>
                <w:szCs w:val="18"/>
                <w:lang w:val="en-GB"/>
              </w:rPr>
              <w:t xml:space="preserve">/ </w:t>
            </w:r>
            <w:r w:rsidRPr="000E2354">
              <w:rPr>
                <w:rFonts w:asciiTheme="minorHAnsi" w:hAnsiTheme="minorHAnsi" w:cs="Arial"/>
                <w:i/>
                <w:sz w:val="18"/>
                <w:szCs w:val="18"/>
                <w:lang w:val="hr-HR"/>
              </w:rPr>
              <w:t>godišnji promet, bez ovog ugovora</w:t>
            </w:r>
          </w:p>
        </w:tc>
        <w:tc>
          <w:tcPr>
            <w:tcW w:w="1219" w:type="dxa"/>
            <w:tcBorders>
              <w:top w:val="single" w:sz="6" w:space="0" w:color="auto"/>
              <w:bottom w:val="double" w:sz="4" w:space="0" w:color="auto"/>
            </w:tcBorders>
          </w:tcPr>
          <w:p w:rsidR="00153051" w:rsidRPr="00F66623" w:rsidRDefault="00153051" w:rsidP="00AE6C9F">
            <w:pPr>
              <w:keepNext/>
              <w:keepLines/>
              <w:widowControl w:val="0"/>
              <w:spacing w:before="40" w:after="40"/>
              <w:rPr>
                <w:rFonts w:asciiTheme="minorHAnsi" w:hAnsiTheme="minorHAnsi" w:cs="Arial"/>
                <w:sz w:val="18"/>
                <w:szCs w:val="18"/>
                <w:lang w:val="en-GB"/>
              </w:rPr>
            </w:pPr>
          </w:p>
        </w:tc>
        <w:tc>
          <w:tcPr>
            <w:tcW w:w="1219" w:type="dxa"/>
            <w:tcBorders>
              <w:top w:val="single" w:sz="6" w:space="0" w:color="auto"/>
              <w:bottom w:val="double" w:sz="4" w:space="0" w:color="auto"/>
            </w:tcBorders>
          </w:tcPr>
          <w:p w:rsidR="00153051" w:rsidRPr="00F66623" w:rsidRDefault="00153051" w:rsidP="00AE6C9F">
            <w:pPr>
              <w:keepNext/>
              <w:keepLines/>
              <w:widowControl w:val="0"/>
              <w:spacing w:before="40" w:after="40"/>
              <w:rPr>
                <w:rFonts w:asciiTheme="minorHAnsi" w:hAnsiTheme="minorHAnsi" w:cs="Arial"/>
                <w:sz w:val="18"/>
                <w:szCs w:val="18"/>
                <w:lang w:val="en-GB"/>
              </w:rPr>
            </w:pPr>
          </w:p>
        </w:tc>
        <w:tc>
          <w:tcPr>
            <w:tcW w:w="1219" w:type="dxa"/>
            <w:tcBorders>
              <w:top w:val="single" w:sz="6" w:space="0" w:color="auto"/>
              <w:bottom w:val="double" w:sz="4" w:space="0" w:color="auto"/>
            </w:tcBorders>
          </w:tcPr>
          <w:p w:rsidR="00153051" w:rsidRPr="00F66623" w:rsidRDefault="00153051" w:rsidP="00AE6C9F">
            <w:pPr>
              <w:keepNext/>
              <w:keepLines/>
              <w:widowControl w:val="0"/>
              <w:spacing w:before="40" w:after="40"/>
              <w:rPr>
                <w:rFonts w:asciiTheme="minorHAnsi" w:hAnsiTheme="minorHAnsi" w:cs="Arial"/>
                <w:sz w:val="18"/>
                <w:szCs w:val="18"/>
                <w:lang w:val="en-GB"/>
              </w:rPr>
            </w:pPr>
          </w:p>
        </w:tc>
        <w:tc>
          <w:tcPr>
            <w:tcW w:w="1219" w:type="dxa"/>
            <w:tcBorders>
              <w:top w:val="single" w:sz="6" w:space="0" w:color="auto"/>
              <w:bottom w:val="double" w:sz="4" w:space="0" w:color="auto"/>
            </w:tcBorders>
          </w:tcPr>
          <w:p w:rsidR="00153051" w:rsidRPr="00F66623" w:rsidRDefault="00153051" w:rsidP="00AE6C9F">
            <w:pPr>
              <w:keepNext/>
              <w:keepLines/>
              <w:widowControl w:val="0"/>
              <w:spacing w:before="40" w:after="40"/>
              <w:rPr>
                <w:rFonts w:asciiTheme="minorHAnsi" w:hAnsiTheme="minorHAnsi" w:cs="Arial"/>
                <w:sz w:val="18"/>
                <w:szCs w:val="18"/>
                <w:lang w:val="en-GB"/>
              </w:rPr>
            </w:pPr>
          </w:p>
        </w:tc>
      </w:tr>
      <w:tr w:rsidR="00153051" w:rsidRPr="00F66623" w:rsidTr="00153051">
        <w:trPr>
          <w:cantSplit/>
        </w:trPr>
        <w:tc>
          <w:tcPr>
            <w:tcW w:w="3687" w:type="dxa"/>
            <w:tcBorders>
              <w:top w:val="nil"/>
            </w:tcBorders>
          </w:tcPr>
          <w:p w:rsidR="00153051" w:rsidRPr="00F66623" w:rsidRDefault="00153051" w:rsidP="00AE6C9F">
            <w:pPr>
              <w:keepNext/>
              <w:keepLines/>
              <w:widowControl w:val="0"/>
              <w:spacing w:before="40" w:after="40"/>
              <w:rPr>
                <w:rFonts w:asciiTheme="minorHAnsi" w:hAnsiTheme="minorHAnsi" w:cs="Arial"/>
                <w:sz w:val="18"/>
                <w:szCs w:val="18"/>
                <w:lang w:val="en-GB"/>
              </w:rPr>
            </w:pPr>
            <w:r w:rsidRPr="00F66623">
              <w:rPr>
                <w:rFonts w:asciiTheme="minorHAnsi" w:hAnsiTheme="minorHAnsi" w:cs="Arial"/>
                <w:sz w:val="18"/>
                <w:szCs w:val="18"/>
                <w:lang w:val="en-GB"/>
              </w:rPr>
              <w:t>Cash and cash equivalents at beginning of year</w:t>
            </w:r>
            <w:r>
              <w:rPr>
                <w:rFonts w:asciiTheme="minorHAnsi" w:hAnsiTheme="minorHAnsi" w:cs="Arial"/>
                <w:sz w:val="18"/>
                <w:szCs w:val="18"/>
                <w:lang w:val="en-GB"/>
              </w:rPr>
              <w:t xml:space="preserve"> / </w:t>
            </w:r>
            <w:r>
              <w:rPr>
                <w:rFonts w:asciiTheme="minorHAnsi" w:hAnsiTheme="minorHAnsi" w:cs="Arial"/>
                <w:i/>
                <w:sz w:val="18"/>
                <w:szCs w:val="18"/>
                <w:lang w:val="hr-HR"/>
              </w:rPr>
              <w:t>Financijska i financijski ekvivalentna imovina na početku godine</w:t>
            </w:r>
          </w:p>
        </w:tc>
        <w:tc>
          <w:tcPr>
            <w:tcW w:w="1219" w:type="dxa"/>
            <w:tcBorders>
              <w:top w:val="nil"/>
              <w:bottom w:val="single" w:sz="6" w:space="0" w:color="auto"/>
            </w:tcBorders>
          </w:tcPr>
          <w:p w:rsidR="00153051" w:rsidRPr="00F66623" w:rsidRDefault="00153051" w:rsidP="00AE6C9F">
            <w:pPr>
              <w:keepNext/>
              <w:keepLines/>
              <w:widowControl w:val="0"/>
              <w:spacing w:before="40" w:after="40"/>
              <w:rPr>
                <w:rFonts w:asciiTheme="minorHAnsi" w:hAnsiTheme="minorHAnsi" w:cs="Arial"/>
                <w:sz w:val="18"/>
                <w:szCs w:val="18"/>
                <w:lang w:val="en-GB"/>
              </w:rPr>
            </w:pPr>
          </w:p>
        </w:tc>
        <w:tc>
          <w:tcPr>
            <w:tcW w:w="1219" w:type="dxa"/>
            <w:tcBorders>
              <w:top w:val="nil"/>
              <w:bottom w:val="single" w:sz="6" w:space="0" w:color="auto"/>
            </w:tcBorders>
          </w:tcPr>
          <w:p w:rsidR="00153051" w:rsidRPr="00F66623" w:rsidRDefault="00153051" w:rsidP="00AE6C9F">
            <w:pPr>
              <w:keepNext/>
              <w:keepLines/>
              <w:widowControl w:val="0"/>
              <w:spacing w:before="40" w:after="40"/>
              <w:rPr>
                <w:rFonts w:asciiTheme="minorHAnsi" w:hAnsiTheme="minorHAnsi" w:cs="Arial"/>
                <w:sz w:val="18"/>
                <w:szCs w:val="18"/>
                <w:lang w:val="en-GB"/>
              </w:rPr>
            </w:pPr>
          </w:p>
        </w:tc>
        <w:tc>
          <w:tcPr>
            <w:tcW w:w="1219" w:type="dxa"/>
            <w:tcBorders>
              <w:top w:val="nil"/>
              <w:bottom w:val="single" w:sz="6" w:space="0" w:color="auto"/>
            </w:tcBorders>
          </w:tcPr>
          <w:p w:rsidR="00153051" w:rsidRPr="00F66623" w:rsidRDefault="00153051" w:rsidP="00AE6C9F">
            <w:pPr>
              <w:keepNext/>
              <w:keepLines/>
              <w:widowControl w:val="0"/>
              <w:spacing w:before="40" w:after="40"/>
              <w:rPr>
                <w:rFonts w:asciiTheme="minorHAnsi" w:hAnsiTheme="minorHAnsi" w:cs="Arial"/>
                <w:sz w:val="18"/>
                <w:szCs w:val="18"/>
                <w:lang w:val="en-GB"/>
              </w:rPr>
            </w:pPr>
          </w:p>
        </w:tc>
        <w:tc>
          <w:tcPr>
            <w:tcW w:w="1219" w:type="dxa"/>
            <w:tcBorders>
              <w:top w:val="nil"/>
              <w:bottom w:val="single" w:sz="6" w:space="0" w:color="auto"/>
            </w:tcBorders>
          </w:tcPr>
          <w:p w:rsidR="00153051" w:rsidRPr="00F66623" w:rsidRDefault="00153051" w:rsidP="00AE6C9F">
            <w:pPr>
              <w:keepNext/>
              <w:keepLines/>
              <w:widowControl w:val="0"/>
              <w:spacing w:before="40" w:after="40"/>
              <w:rPr>
                <w:rFonts w:asciiTheme="minorHAnsi" w:hAnsiTheme="minorHAnsi" w:cs="Arial"/>
                <w:sz w:val="18"/>
                <w:szCs w:val="18"/>
                <w:lang w:val="en-GB"/>
              </w:rPr>
            </w:pPr>
          </w:p>
        </w:tc>
      </w:tr>
      <w:tr w:rsidR="00153051" w:rsidRPr="00F66623" w:rsidTr="00153051">
        <w:trPr>
          <w:cantSplit/>
        </w:trPr>
        <w:tc>
          <w:tcPr>
            <w:tcW w:w="3687" w:type="dxa"/>
          </w:tcPr>
          <w:p w:rsidR="00153051" w:rsidRPr="00F66623" w:rsidRDefault="00153051" w:rsidP="00AE6C9F">
            <w:pPr>
              <w:keepNext/>
              <w:keepLines/>
              <w:widowControl w:val="0"/>
              <w:spacing w:before="40" w:after="40"/>
              <w:rPr>
                <w:rFonts w:asciiTheme="minorHAnsi" w:hAnsiTheme="minorHAnsi" w:cs="Arial"/>
                <w:sz w:val="18"/>
                <w:szCs w:val="18"/>
                <w:lang w:val="en-GB"/>
              </w:rPr>
            </w:pPr>
            <w:r w:rsidRPr="00F66623">
              <w:rPr>
                <w:rFonts w:asciiTheme="minorHAnsi" w:hAnsiTheme="minorHAnsi" w:cs="Arial"/>
                <w:sz w:val="18"/>
                <w:szCs w:val="18"/>
                <w:lang w:val="en-GB"/>
              </w:rPr>
              <w:t>Net cash from / (used in) operating, investing &amp; financing activities</w:t>
            </w:r>
            <w:r>
              <w:t xml:space="preserve"> </w:t>
            </w:r>
            <w:r w:rsidRPr="00F66623">
              <w:rPr>
                <w:rFonts w:asciiTheme="minorHAnsi" w:hAnsiTheme="minorHAnsi" w:cs="Arial"/>
                <w:sz w:val="18"/>
                <w:szCs w:val="18"/>
                <w:lang w:val="en-GB"/>
              </w:rPr>
              <w:t>excluding future contracts</w:t>
            </w:r>
            <w:r>
              <w:rPr>
                <w:rFonts w:asciiTheme="minorHAnsi" w:hAnsiTheme="minorHAnsi" w:cs="Arial"/>
                <w:sz w:val="18"/>
                <w:szCs w:val="18"/>
                <w:lang w:val="en-GB"/>
              </w:rPr>
              <w:t xml:space="preserve"> / </w:t>
            </w:r>
            <w:r>
              <w:rPr>
                <w:rFonts w:asciiTheme="minorHAnsi" w:hAnsiTheme="minorHAnsi" w:cs="Arial"/>
                <w:i/>
                <w:sz w:val="18"/>
                <w:szCs w:val="18"/>
                <w:lang w:val="hr-HR"/>
              </w:rPr>
              <w:t xml:space="preserve">neto financijska imovina od poslovanja, investicija i financijskih aktivnosti, izuzev budućih </w:t>
            </w:r>
            <w:r w:rsidRPr="000E2354">
              <w:rPr>
                <w:rFonts w:asciiTheme="minorHAnsi" w:hAnsiTheme="minorHAnsi" w:cs="Arial"/>
                <w:i/>
                <w:sz w:val="18"/>
                <w:szCs w:val="18"/>
                <w:lang w:val="hr-HR"/>
              </w:rPr>
              <w:t>ugovora</w:t>
            </w:r>
          </w:p>
        </w:tc>
        <w:tc>
          <w:tcPr>
            <w:tcW w:w="1219" w:type="dxa"/>
            <w:tcBorders>
              <w:top w:val="single" w:sz="6" w:space="0" w:color="auto"/>
              <w:bottom w:val="single" w:sz="6" w:space="0" w:color="auto"/>
            </w:tcBorders>
            <w:shd w:val="clear" w:color="auto" w:fill="auto"/>
          </w:tcPr>
          <w:p w:rsidR="00153051" w:rsidRPr="00F66623" w:rsidRDefault="00153051" w:rsidP="00AE6C9F">
            <w:pPr>
              <w:keepNext/>
              <w:keepLines/>
              <w:widowControl w:val="0"/>
              <w:spacing w:before="40" w:after="40"/>
              <w:rPr>
                <w:rFonts w:asciiTheme="minorHAnsi" w:hAnsiTheme="minorHAnsi" w:cs="Arial"/>
                <w:sz w:val="18"/>
                <w:szCs w:val="18"/>
                <w:lang w:val="en-GB"/>
              </w:rPr>
            </w:pPr>
          </w:p>
        </w:tc>
        <w:tc>
          <w:tcPr>
            <w:tcW w:w="1219" w:type="dxa"/>
            <w:tcBorders>
              <w:top w:val="single" w:sz="6" w:space="0" w:color="auto"/>
              <w:bottom w:val="single" w:sz="6" w:space="0" w:color="auto"/>
            </w:tcBorders>
            <w:shd w:val="clear" w:color="auto" w:fill="auto"/>
          </w:tcPr>
          <w:p w:rsidR="00153051" w:rsidRPr="00F66623" w:rsidRDefault="00153051" w:rsidP="00AE6C9F">
            <w:pPr>
              <w:keepNext/>
              <w:keepLines/>
              <w:widowControl w:val="0"/>
              <w:spacing w:before="40" w:after="40"/>
              <w:rPr>
                <w:rFonts w:asciiTheme="minorHAnsi" w:hAnsiTheme="minorHAnsi" w:cs="Arial"/>
                <w:sz w:val="18"/>
                <w:szCs w:val="18"/>
                <w:lang w:val="en-GB"/>
              </w:rPr>
            </w:pPr>
          </w:p>
        </w:tc>
        <w:tc>
          <w:tcPr>
            <w:tcW w:w="1219" w:type="dxa"/>
            <w:tcBorders>
              <w:top w:val="single" w:sz="6" w:space="0" w:color="auto"/>
              <w:bottom w:val="single" w:sz="6" w:space="0" w:color="auto"/>
            </w:tcBorders>
            <w:shd w:val="clear" w:color="auto" w:fill="auto"/>
          </w:tcPr>
          <w:p w:rsidR="00153051" w:rsidRPr="00F66623" w:rsidRDefault="00153051" w:rsidP="00AE6C9F">
            <w:pPr>
              <w:keepNext/>
              <w:keepLines/>
              <w:widowControl w:val="0"/>
              <w:spacing w:before="40" w:after="40"/>
              <w:rPr>
                <w:rFonts w:asciiTheme="minorHAnsi" w:hAnsiTheme="minorHAnsi" w:cs="Arial"/>
                <w:sz w:val="18"/>
                <w:szCs w:val="18"/>
                <w:lang w:val="en-GB"/>
              </w:rPr>
            </w:pPr>
          </w:p>
        </w:tc>
        <w:tc>
          <w:tcPr>
            <w:tcW w:w="1219" w:type="dxa"/>
            <w:tcBorders>
              <w:top w:val="single" w:sz="6" w:space="0" w:color="auto"/>
              <w:bottom w:val="single" w:sz="6" w:space="0" w:color="auto"/>
            </w:tcBorders>
            <w:shd w:val="clear" w:color="auto" w:fill="auto"/>
          </w:tcPr>
          <w:p w:rsidR="00153051" w:rsidRPr="00F66623" w:rsidRDefault="00153051" w:rsidP="00AE6C9F">
            <w:pPr>
              <w:keepNext/>
              <w:keepLines/>
              <w:widowControl w:val="0"/>
              <w:spacing w:before="40" w:after="40"/>
              <w:rPr>
                <w:rFonts w:asciiTheme="minorHAnsi" w:hAnsiTheme="minorHAnsi" w:cs="Arial"/>
                <w:sz w:val="18"/>
                <w:szCs w:val="18"/>
                <w:lang w:val="en-GB"/>
              </w:rPr>
            </w:pPr>
          </w:p>
        </w:tc>
      </w:tr>
      <w:tr w:rsidR="00153051" w:rsidRPr="00F66623" w:rsidTr="00153051">
        <w:trPr>
          <w:cantSplit/>
        </w:trPr>
        <w:tc>
          <w:tcPr>
            <w:tcW w:w="3687" w:type="dxa"/>
          </w:tcPr>
          <w:p w:rsidR="00153051" w:rsidRPr="00F66623" w:rsidRDefault="00153051" w:rsidP="00AE6C9F">
            <w:pPr>
              <w:keepNext/>
              <w:keepLines/>
              <w:widowControl w:val="0"/>
              <w:spacing w:before="40" w:after="40"/>
              <w:rPr>
                <w:rFonts w:asciiTheme="minorHAnsi" w:hAnsiTheme="minorHAnsi" w:cs="Arial"/>
                <w:sz w:val="18"/>
                <w:szCs w:val="18"/>
                <w:lang w:val="en-GB"/>
              </w:rPr>
            </w:pPr>
            <w:r w:rsidRPr="00F66623">
              <w:rPr>
                <w:rFonts w:asciiTheme="minorHAnsi" w:hAnsiTheme="minorHAnsi" w:cs="Arial"/>
                <w:sz w:val="18"/>
                <w:szCs w:val="18"/>
                <w:lang w:val="en-GB"/>
              </w:rPr>
              <w:t>Net forecast cash from/ (used in) future contracts, excluding this contract</w:t>
            </w:r>
            <w:r>
              <w:rPr>
                <w:rFonts w:asciiTheme="minorHAnsi" w:hAnsiTheme="minorHAnsi" w:cs="Arial"/>
                <w:sz w:val="18"/>
                <w:szCs w:val="18"/>
                <w:lang w:val="en-GB"/>
              </w:rPr>
              <w:t xml:space="preserve"> / </w:t>
            </w:r>
            <w:r>
              <w:rPr>
                <w:rFonts w:asciiTheme="minorHAnsi" w:hAnsiTheme="minorHAnsi" w:cs="Arial"/>
                <w:i/>
                <w:sz w:val="18"/>
                <w:szCs w:val="18"/>
                <w:lang w:val="hr-HR"/>
              </w:rPr>
              <w:t>neto procjenjena financijska imovina budućih ugovora, a</w:t>
            </w:r>
            <w:r w:rsidRPr="000E2354">
              <w:rPr>
                <w:rFonts w:asciiTheme="minorHAnsi" w:hAnsiTheme="minorHAnsi" w:cs="Arial"/>
                <w:i/>
                <w:sz w:val="18"/>
                <w:szCs w:val="18"/>
                <w:lang w:val="hr-HR"/>
              </w:rPr>
              <w:t xml:space="preserve"> bez ovog ugovora</w:t>
            </w:r>
          </w:p>
        </w:tc>
        <w:tc>
          <w:tcPr>
            <w:tcW w:w="1219" w:type="dxa"/>
            <w:tcBorders>
              <w:top w:val="single" w:sz="6" w:space="0" w:color="auto"/>
              <w:bottom w:val="single" w:sz="6" w:space="0" w:color="auto"/>
            </w:tcBorders>
            <w:shd w:val="clear" w:color="auto" w:fill="808080"/>
          </w:tcPr>
          <w:p w:rsidR="00153051" w:rsidRPr="00F66623" w:rsidRDefault="00153051" w:rsidP="00AE6C9F">
            <w:pPr>
              <w:keepNext/>
              <w:keepLines/>
              <w:widowControl w:val="0"/>
              <w:spacing w:before="40" w:after="40"/>
              <w:rPr>
                <w:rFonts w:asciiTheme="minorHAnsi" w:hAnsiTheme="minorHAnsi" w:cs="Arial"/>
                <w:sz w:val="18"/>
                <w:szCs w:val="18"/>
                <w:lang w:val="en-GB"/>
              </w:rPr>
            </w:pPr>
          </w:p>
        </w:tc>
        <w:tc>
          <w:tcPr>
            <w:tcW w:w="1219" w:type="dxa"/>
            <w:tcBorders>
              <w:top w:val="single" w:sz="6" w:space="0" w:color="auto"/>
              <w:bottom w:val="single" w:sz="6" w:space="0" w:color="auto"/>
            </w:tcBorders>
            <w:shd w:val="clear" w:color="auto" w:fill="808080"/>
          </w:tcPr>
          <w:p w:rsidR="00153051" w:rsidRPr="00F66623" w:rsidRDefault="00153051" w:rsidP="00AE6C9F">
            <w:pPr>
              <w:keepNext/>
              <w:keepLines/>
              <w:widowControl w:val="0"/>
              <w:spacing w:before="40" w:after="40"/>
              <w:rPr>
                <w:rFonts w:asciiTheme="minorHAnsi" w:hAnsiTheme="minorHAnsi" w:cs="Arial"/>
                <w:sz w:val="18"/>
                <w:szCs w:val="18"/>
                <w:lang w:val="en-GB"/>
              </w:rPr>
            </w:pPr>
          </w:p>
        </w:tc>
        <w:tc>
          <w:tcPr>
            <w:tcW w:w="1219" w:type="dxa"/>
            <w:tcBorders>
              <w:top w:val="single" w:sz="6" w:space="0" w:color="auto"/>
              <w:bottom w:val="single" w:sz="6" w:space="0" w:color="auto"/>
            </w:tcBorders>
            <w:shd w:val="clear" w:color="auto" w:fill="808080"/>
          </w:tcPr>
          <w:p w:rsidR="00153051" w:rsidRPr="00F66623" w:rsidRDefault="00153051" w:rsidP="00AE6C9F">
            <w:pPr>
              <w:keepNext/>
              <w:keepLines/>
              <w:widowControl w:val="0"/>
              <w:spacing w:before="40" w:after="40"/>
              <w:rPr>
                <w:rFonts w:asciiTheme="minorHAnsi" w:hAnsiTheme="minorHAnsi" w:cs="Arial"/>
                <w:sz w:val="18"/>
                <w:szCs w:val="18"/>
                <w:lang w:val="en-GB"/>
              </w:rPr>
            </w:pPr>
          </w:p>
        </w:tc>
        <w:tc>
          <w:tcPr>
            <w:tcW w:w="1219" w:type="dxa"/>
            <w:tcBorders>
              <w:top w:val="single" w:sz="6" w:space="0" w:color="auto"/>
            </w:tcBorders>
          </w:tcPr>
          <w:p w:rsidR="00153051" w:rsidRPr="00F66623" w:rsidRDefault="00153051" w:rsidP="00AE6C9F">
            <w:pPr>
              <w:keepNext/>
              <w:keepLines/>
              <w:widowControl w:val="0"/>
              <w:spacing w:before="40" w:after="40"/>
              <w:rPr>
                <w:rFonts w:asciiTheme="minorHAnsi" w:hAnsiTheme="minorHAnsi" w:cs="Arial"/>
                <w:sz w:val="18"/>
                <w:szCs w:val="18"/>
                <w:lang w:val="en-GB"/>
              </w:rPr>
            </w:pPr>
          </w:p>
        </w:tc>
      </w:tr>
      <w:tr w:rsidR="00153051" w:rsidRPr="00F66623" w:rsidTr="00153051">
        <w:trPr>
          <w:cantSplit/>
        </w:trPr>
        <w:tc>
          <w:tcPr>
            <w:tcW w:w="3687" w:type="dxa"/>
          </w:tcPr>
          <w:p w:rsidR="00153051" w:rsidRPr="00F66623" w:rsidRDefault="00153051" w:rsidP="00AE6C9F">
            <w:pPr>
              <w:keepNext/>
              <w:keepLines/>
              <w:widowControl w:val="0"/>
              <w:spacing w:before="40" w:after="40"/>
              <w:rPr>
                <w:rFonts w:asciiTheme="minorHAnsi" w:hAnsiTheme="minorHAnsi" w:cs="Arial"/>
                <w:sz w:val="18"/>
                <w:szCs w:val="18"/>
                <w:lang w:val="en-GB"/>
              </w:rPr>
            </w:pPr>
            <w:r w:rsidRPr="00F66623">
              <w:rPr>
                <w:rFonts w:asciiTheme="minorHAnsi" w:hAnsiTheme="minorHAnsi" w:cs="Arial"/>
                <w:sz w:val="18"/>
                <w:szCs w:val="18"/>
                <w:lang w:val="en-GB"/>
              </w:rPr>
              <w:t>Cash and cash equivalents at end of year [</w:t>
            </w:r>
            <w:proofErr w:type="spellStart"/>
            <w:r w:rsidRPr="00F66623">
              <w:rPr>
                <w:rFonts w:asciiTheme="minorHAnsi" w:hAnsiTheme="minorHAnsi" w:cs="Arial"/>
                <w:sz w:val="18"/>
                <w:szCs w:val="18"/>
                <w:lang w:val="en-GB"/>
              </w:rPr>
              <w:t>ie</w:t>
            </w:r>
            <w:proofErr w:type="spellEnd"/>
            <w:r w:rsidRPr="00F66623">
              <w:rPr>
                <w:rFonts w:asciiTheme="minorHAnsi" w:hAnsiTheme="minorHAnsi" w:cs="Arial"/>
                <w:sz w:val="18"/>
                <w:szCs w:val="18"/>
                <w:lang w:val="en-GB"/>
              </w:rPr>
              <w:t>, the sum of the above three rows]</w:t>
            </w:r>
            <w:r>
              <w:rPr>
                <w:rFonts w:asciiTheme="minorHAnsi" w:hAnsiTheme="minorHAnsi" w:cs="Arial"/>
                <w:sz w:val="18"/>
                <w:szCs w:val="18"/>
                <w:lang w:val="en-GB"/>
              </w:rPr>
              <w:t xml:space="preserve"> / </w:t>
            </w:r>
            <w:r>
              <w:rPr>
                <w:rFonts w:asciiTheme="minorHAnsi" w:hAnsiTheme="minorHAnsi" w:cs="Arial"/>
                <w:i/>
                <w:sz w:val="18"/>
                <w:szCs w:val="18"/>
                <w:lang w:val="hr-HR"/>
              </w:rPr>
              <w:t>Financijska i ekvivalentna imovina na kraju godine [tj. Suma prethodna tri retka]</w:t>
            </w:r>
          </w:p>
        </w:tc>
        <w:tc>
          <w:tcPr>
            <w:tcW w:w="1219" w:type="dxa"/>
            <w:tcBorders>
              <w:top w:val="single" w:sz="6" w:space="0" w:color="auto"/>
            </w:tcBorders>
          </w:tcPr>
          <w:p w:rsidR="00153051" w:rsidRPr="00F66623" w:rsidRDefault="00153051" w:rsidP="00AE6C9F">
            <w:pPr>
              <w:keepNext/>
              <w:keepLines/>
              <w:widowControl w:val="0"/>
              <w:spacing w:before="40" w:after="40"/>
              <w:rPr>
                <w:rFonts w:asciiTheme="minorHAnsi" w:hAnsiTheme="minorHAnsi" w:cs="Arial"/>
                <w:sz w:val="18"/>
                <w:szCs w:val="18"/>
                <w:lang w:val="en-GB"/>
              </w:rPr>
            </w:pPr>
          </w:p>
        </w:tc>
        <w:tc>
          <w:tcPr>
            <w:tcW w:w="1219" w:type="dxa"/>
            <w:tcBorders>
              <w:top w:val="single" w:sz="6" w:space="0" w:color="auto"/>
            </w:tcBorders>
          </w:tcPr>
          <w:p w:rsidR="00153051" w:rsidRPr="00F66623" w:rsidRDefault="00153051" w:rsidP="00AE6C9F">
            <w:pPr>
              <w:keepNext/>
              <w:keepLines/>
              <w:widowControl w:val="0"/>
              <w:spacing w:before="40" w:after="40"/>
              <w:rPr>
                <w:rFonts w:asciiTheme="minorHAnsi" w:hAnsiTheme="minorHAnsi" w:cs="Arial"/>
                <w:sz w:val="18"/>
                <w:szCs w:val="18"/>
                <w:lang w:val="en-GB"/>
              </w:rPr>
            </w:pPr>
          </w:p>
        </w:tc>
        <w:tc>
          <w:tcPr>
            <w:tcW w:w="1219" w:type="dxa"/>
            <w:tcBorders>
              <w:top w:val="single" w:sz="6" w:space="0" w:color="auto"/>
            </w:tcBorders>
          </w:tcPr>
          <w:p w:rsidR="00153051" w:rsidRPr="00F66623" w:rsidRDefault="00153051" w:rsidP="00AE6C9F">
            <w:pPr>
              <w:keepNext/>
              <w:keepLines/>
              <w:widowControl w:val="0"/>
              <w:spacing w:before="40" w:after="40"/>
              <w:rPr>
                <w:rFonts w:asciiTheme="minorHAnsi" w:hAnsiTheme="minorHAnsi" w:cs="Arial"/>
                <w:sz w:val="18"/>
                <w:szCs w:val="18"/>
                <w:lang w:val="en-GB"/>
              </w:rPr>
            </w:pPr>
          </w:p>
        </w:tc>
        <w:tc>
          <w:tcPr>
            <w:tcW w:w="1219" w:type="dxa"/>
          </w:tcPr>
          <w:p w:rsidR="00153051" w:rsidRPr="00F66623" w:rsidRDefault="00153051" w:rsidP="00AE6C9F">
            <w:pPr>
              <w:keepNext/>
              <w:keepLines/>
              <w:widowControl w:val="0"/>
              <w:spacing w:before="40" w:after="40"/>
              <w:rPr>
                <w:rFonts w:asciiTheme="minorHAnsi" w:hAnsiTheme="minorHAnsi" w:cs="Arial"/>
                <w:sz w:val="18"/>
                <w:szCs w:val="18"/>
                <w:lang w:val="en-GB"/>
              </w:rPr>
            </w:pPr>
          </w:p>
        </w:tc>
      </w:tr>
    </w:tbl>
    <w:p w:rsidR="002A03C0" w:rsidRPr="00F2667E" w:rsidRDefault="002A03C0" w:rsidP="002A03C0">
      <w:pPr>
        <w:keepNext/>
        <w:widowControl w:val="0"/>
        <w:spacing w:before="240"/>
        <w:jc w:val="both"/>
        <w:rPr>
          <w:rFonts w:asciiTheme="minorHAnsi" w:hAnsiTheme="minorHAnsi" w:cs="Arial"/>
          <w:i/>
          <w:lang w:val="hr-HR"/>
        </w:rPr>
      </w:pPr>
      <w:r w:rsidRPr="00E675C5">
        <w:rPr>
          <w:rFonts w:asciiTheme="minorHAnsi" w:hAnsiTheme="minorHAnsi" w:cs="Arial"/>
          <w:lang w:val="en-GB"/>
        </w:rPr>
        <w:t>The following table contains our personnel statistics as included in the consortium’s tender form</w:t>
      </w:r>
      <w:r w:rsidR="00F2667E">
        <w:rPr>
          <w:rFonts w:asciiTheme="minorHAnsi" w:hAnsiTheme="minorHAnsi" w:cs="Arial"/>
          <w:lang w:val="en-GB"/>
        </w:rPr>
        <w:t xml:space="preserve"> / </w:t>
      </w:r>
      <w:r w:rsidR="00F2667E" w:rsidRPr="00F2667E">
        <w:rPr>
          <w:rFonts w:asciiTheme="minorHAnsi" w:hAnsiTheme="minorHAnsi" w:cs="Arial"/>
          <w:i/>
          <w:lang w:val="hr-HR"/>
        </w:rPr>
        <w:t>Slijedeća tablica sadržava našu statistiku zaposlenih, kako je uključeno u obrazac konzorcija</w:t>
      </w:r>
      <w:r w:rsidRPr="00F2667E">
        <w:rPr>
          <w:rFonts w:asciiTheme="minorHAnsi" w:hAnsiTheme="minorHAnsi" w:cs="Arial"/>
          <w:i/>
          <w:lang w:val="hr-HR"/>
        </w:rPr>
        <w:t>:</w:t>
      </w:r>
    </w:p>
    <w:tbl>
      <w:tblPr>
        <w:tblW w:w="9072"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842"/>
        <w:gridCol w:w="1181"/>
        <w:gridCol w:w="1230"/>
        <w:gridCol w:w="1133"/>
        <w:gridCol w:w="1277"/>
        <w:gridCol w:w="1085"/>
        <w:gridCol w:w="1324"/>
      </w:tblGrid>
      <w:tr w:rsidR="00AE6C9F" w:rsidRPr="00F676C0" w:rsidTr="00F2667E">
        <w:trPr>
          <w:cantSplit/>
          <w:trHeight w:val="444"/>
        </w:trPr>
        <w:tc>
          <w:tcPr>
            <w:tcW w:w="1842" w:type="dxa"/>
            <w:vMerge w:val="restart"/>
            <w:shd w:val="clear" w:color="auto" w:fill="E6E6E6"/>
          </w:tcPr>
          <w:p w:rsidR="00AE6C9F" w:rsidRPr="00F676C0" w:rsidRDefault="00AE6C9F" w:rsidP="00F2667E">
            <w:pPr>
              <w:keepNext/>
              <w:keepLines/>
              <w:widowControl w:val="0"/>
              <w:spacing w:before="0" w:after="0"/>
              <w:jc w:val="center"/>
              <w:rPr>
                <w:rFonts w:asciiTheme="minorHAnsi" w:hAnsiTheme="minorHAnsi" w:cs="Arial"/>
                <w:b/>
                <w:sz w:val="18"/>
                <w:szCs w:val="18"/>
                <w:lang w:val="en-GB"/>
              </w:rPr>
            </w:pPr>
            <w:r w:rsidRPr="00F676C0">
              <w:rPr>
                <w:rFonts w:asciiTheme="minorHAnsi" w:hAnsiTheme="minorHAnsi" w:cs="Arial"/>
                <w:b/>
                <w:sz w:val="18"/>
                <w:szCs w:val="18"/>
                <w:lang w:val="en-GB"/>
              </w:rPr>
              <w:t xml:space="preserve">Average manpower / </w:t>
            </w:r>
            <w:r w:rsidRPr="00F676C0">
              <w:rPr>
                <w:rFonts w:asciiTheme="minorHAnsi" w:hAnsiTheme="minorHAnsi" w:cs="Arial"/>
                <w:b/>
                <w:i/>
                <w:sz w:val="18"/>
                <w:szCs w:val="18"/>
                <w:lang w:val="hr-HR"/>
              </w:rPr>
              <w:t>prosječan broj zaposlenih</w:t>
            </w:r>
          </w:p>
        </w:tc>
        <w:tc>
          <w:tcPr>
            <w:tcW w:w="2411" w:type="dxa"/>
            <w:gridSpan w:val="2"/>
            <w:shd w:val="clear" w:color="auto" w:fill="E6E6E6"/>
          </w:tcPr>
          <w:p w:rsidR="00AE6C9F" w:rsidRPr="00F676C0" w:rsidRDefault="00AE6C9F" w:rsidP="00F2667E">
            <w:pPr>
              <w:keepNext/>
              <w:keepLines/>
              <w:widowControl w:val="0"/>
              <w:spacing w:before="0" w:after="0"/>
              <w:jc w:val="center"/>
              <w:rPr>
                <w:rFonts w:asciiTheme="minorHAnsi" w:hAnsiTheme="minorHAnsi" w:cs="Arial"/>
                <w:b/>
                <w:sz w:val="18"/>
                <w:szCs w:val="18"/>
                <w:lang w:val="en-GB"/>
              </w:rPr>
            </w:pPr>
            <w:r w:rsidRPr="00F676C0">
              <w:rPr>
                <w:rFonts w:asciiTheme="minorHAnsi" w:hAnsiTheme="minorHAnsi" w:cs="Arial"/>
                <w:b/>
                <w:sz w:val="18"/>
                <w:szCs w:val="18"/>
                <w:lang w:val="en-GB"/>
              </w:rPr>
              <w:t xml:space="preserve">Year before last /  </w:t>
            </w:r>
            <w:r w:rsidRPr="00F676C0">
              <w:rPr>
                <w:rFonts w:asciiTheme="minorHAnsi" w:hAnsiTheme="minorHAnsi" w:cs="Arial"/>
                <w:b/>
                <w:i/>
                <w:sz w:val="18"/>
                <w:szCs w:val="18"/>
                <w:lang w:val="hr-HR"/>
              </w:rPr>
              <w:t>godina prije prethodne</w:t>
            </w:r>
          </w:p>
        </w:tc>
        <w:tc>
          <w:tcPr>
            <w:tcW w:w="2410" w:type="dxa"/>
            <w:gridSpan w:val="2"/>
            <w:shd w:val="clear" w:color="auto" w:fill="E6E6E6"/>
          </w:tcPr>
          <w:p w:rsidR="00AE6C9F" w:rsidRPr="00F676C0" w:rsidRDefault="00AE6C9F" w:rsidP="00F2667E">
            <w:pPr>
              <w:keepNext/>
              <w:keepLines/>
              <w:widowControl w:val="0"/>
              <w:spacing w:before="0" w:after="0"/>
              <w:jc w:val="center"/>
              <w:rPr>
                <w:rFonts w:asciiTheme="minorHAnsi" w:hAnsiTheme="minorHAnsi" w:cs="Arial"/>
                <w:b/>
                <w:sz w:val="18"/>
                <w:szCs w:val="18"/>
                <w:lang w:val="en-GB"/>
              </w:rPr>
            </w:pPr>
            <w:r w:rsidRPr="00F676C0">
              <w:rPr>
                <w:rFonts w:asciiTheme="minorHAnsi" w:hAnsiTheme="minorHAnsi" w:cs="Arial"/>
                <w:b/>
                <w:sz w:val="18"/>
                <w:szCs w:val="18"/>
                <w:lang w:val="en-GB"/>
              </w:rPr>
              <w:t xml:space="preserve">Last year </w:t>
            </w:r>
            <w:r w:rsidRPr="00F676C0">
              <w:rPr>
                <w:rFonts w:asciiTheme="minorHAnsi" w:hAnsiTheme="minorHAnsi" w:cs="Arial"/>
                <w:b/>
                <w:sz w:val="18"/>
                <w:szCs w:val="18"/>
                <w:lang w:val="hr-HR"/>
              </w:rPr>
              <w:t xml:space="preserve">/ </w:t>
            </w:r>
            <w:r w:rsidRPr="00F676C0">
              <w:rPr>
                <w:rFonts w:asciiTheme="minorHAnsi" w:hAnsiTheme="minorHAnsi" w:cs="Arial"/>
                <w:b/>
                <w:i/>
                <w:sz w:val="18"/>
                <w:szCs w:val="18"/>
                <w:lang w:val="hr-HR"/>
              </w:rPr>
              <w:t>prethodna godina</w:t>
            </w:r>
          </w:p>
        </w:tc>
        <w:tc>
          <w:tcPr>
            <w:tcW w:w="2409" w:type="dxa"/>
            <w:gridSpan w:val="2"/>
            <w:shd w:val="clear" w:color="auto" w:fill="E6E6E6"/>
          </w:tcPr>
          <w:p w:rsidR="00AE6C9F" w:rsidRPr="00F676C0" w:rsidRDefault="00AE6C9F" w:rsidP="00F2667E">
            <w:pPr>
              <w:keepNext/>
              <w:keepLines/>
              <w:widowControl w:val="0"/>
              <w:spacing w:before="0" w:after="0"/>
              <w:jc w:val="center"/>
              <w:rPr>
                <w:rFonts w:asciiTheme="minorHAnsi" w:hAnsiTheme="minorHAnsi" w:cs="Arial"/>
                <w:b/>
                <w:sz w:val="18"/>
                <w:szCs w:val="18"/>
                <w:lang w:val="en-GB"/>
              </w:rPr>
            </w:pPr>
            <w:r w:rsidRPr="00F676C0">
              <w:rPr>
                <w:rFonts w:asciiTheme="minorHAnsi" w:hAnsiTheme="minorHAnsi" w:cs="Arial"/>
                <w:b/>
                <w:sz w:val="18"/>
                <w:szCs w:val="18"/>
                <w:lang w:val="en-GB"/>
              </w:rPr>
              <w:t xml:space="preserve">This year /  </w:t>
            </w:r>
            <w:r w:rsidRPr="00F676C0">
              <w:rPr>
                <w:rFonts w:asciiTheme="minorHAnsi" w:hAnsiTheme="minorHAnsi" w:cs="Arial"/>
                <w:b/>
                <w:i/>
                <w:sz w:val="18"/>
                <w:szCs w:val="18"/>
                <w:lang w:val="hr-HR"/>
              </w:rPr>
              <w:t>ova godina</w:t>
            </w:r>
          </w:p>
        </w:tc>
      </w:tr>
      <w:tr w:rsidR="00AE6C9F" w:rsidRPr="00F676C0" w:rsidTr="00AE6C9F">
        <w:trPr>
          <w:cantSplit/>
          <w:trHeight w:val="288"/>
        </w:trPr>
        <w:tc>
          <w:tcPr>
            <w:tcW w:w="1842" w:type="dxa"/>
            <w:vMerge/>
            <w:shd w:val="clear" w:color="auto" w:fill="E6E6E6"/>
          </w:tcPr>
          <w:p w:rsidR="00AE6C9F" w:rsidRPr="00F676C0" w:rsidRDefault="00AE6C9F" w:rsidP="00F2667E">
            <w:pPr>
              <w:keepNext/>
              <w:keepLines/>
              <w:widowControl w:val="0"/>
              <w:spacing w:before="0" w:after="0"/>
              <w:jc w:val="center"/>
              <w:rPr>
                <w:rFonts w:asciiTheme="minorHAnsi" w:hAnsiTheme="minorHAnsi" w:cs="Arial"/>
                <w:b/>
                <w:sz w:val="18"/>
                <w:szCs w:val="18"/>
                <w:lang w:val="en-GB"/>
              </w:rPr>
            </w:pPr>
          </w:p>
        </w:tc>
        <w:tc>
          <w:tcPr>
            <w:tcW w:w="1181" w:type="dxa"/>
            <w:shd w:val="clear" w:color="auto" w:fill="E6E6E6"/>
          </w:tcPr>
          <w:p w:rsidR="00AE6C9F" w:rsidRPr="00F676C0" w:rsidRDefault="00AE6C9F" w:rsidP="00F2667E">
            <w:pPr>
              <w:keepNext/>
              <w:keepLines/>
              <w:widowControl w:val="0"/>
              <w:spacing w:before="0" w:after="0"/>
              <w:jc w:val="center"/>
              <w:rPr>
                <w:rFonts w:asciiTheme="minorHAnsi" w:hAnsiTheme="minorHAnsi" w:cs="Arial"/>
                <w:b/>
                <w:sz w:val="18"/>
                <w:szCs w:val="18"/>
                <w:lang w:val="en-GB"/>
              </w:rPr>
            </w:pPr>
            <w:r w:rsidRPr="00F676C0">
              <w:rPr>
                <w:rFonts w:asciiTheme="minorHAnsi" w:hAnsiTheme="minorHAnsi" w:cs="Arial"/>
                <w:b/>
                <w:sz w:val="18"/>
                <w:szCs w:val="18"/>
                <w:lang w:val="en-GB"/>
              </w:rPr>
              <w:t xml:space="preserve">Overall / </w:t>
            </w:r>
            <w:r w:rsidRPr="00F676C0">
              <w:rPr>
                <w:rFonts w:asciiTheme="minorHAnsi" w:hAnsiTheme="minorHAnsi" w:cs="Arial"/>
                <w:b/>
                <w:i/>
                <w:sz w:val="18"/>
                <w:szCs w:val="18"/>
                <w:lang w:val="hr-HR"/>
              </w:rPr>
              <w:t>Ukupno</w:t>
            </w:r>
          </w:p>
        </w:tc>
        <w:tc>
          <w:tcPr>
            <w:tcW w:w="1230" w:type="dxa"/>
            <w:shd w:val="clear" w:color="auto" w:fill="E6E6E6"/>
          </w:tcPr>
          <w:p w:rsidR="00AE6C9F" w:rsidRPr="00F676C0" w:rsidRDefault="00AE6C9F" w:rsidP="00F2667E">
            <w:pPr>
              <w:keepNext/>
              <w:keepLines/>
              <w:widowControl w:val="0"/>
              <w:spacing w:before="0" w:after="0"/>
              <w:jc w:val="center"/>
              <w:rPr>
                <w:rFonts w:asciiTheme="minorHAnsi" w:hAnsiTheme="minorHAnsi" w:cs="Arial"/>
                <w:b/>
                <w:sz w:val="18"/>
                <w:szCs w:val="18"/>
                <w:lang w:val="en-GB"/>
              </w:rPr>
            </w:pPr>
            <w:r w:rsidRPr="00F676C0">
              <w:rPr>
                <w:rFonts w:asciiTheme="minorHAnsi" w:hAnsiTheme="minorHAnsi" w:cs="Arial"/>
                <w:b/>
                <w:sz w:val="18"/>
                <w:szCs w:val="18"/>
                <w:lang w:val="en-GB"/>
              </w:rPr>
              <w:t>Total for fields related to this contract/</w:t>
            </w:r>
            <w:r w:rsidRPr="00F676C0">
              <w:rPr>
                <w:rFonts w:asciiTheme="minorHAnsi" w:hAnsiTheme="minorHAnsi" w:cs="Arial"/>
                <w:b/>
                <w:i/>
                <w:sz w:val="18"/>
                <w:szCs w:val="18"/>
                <w:lang w:val="hr-HR"/>
              </w:rPr>
              <w:t xml:space="preserve"> U području relevanom za ovaj ugovor</w:t>
            </w:r>
          </w:p>
        </w:tc>
        <w:tc>
          <w:tcPr>
            <w:tcW w:w="1133" w:type="dxa"/>
            <w:shd w:val="clear" w:color="auto" w:fill="E6E6E6"/>
          </w:tcPr>
          <w:p w:rsidR="00AE6C9F" w:rsidRPr="00F676C0" w:rsidRDefault="00AE6C9F" w:rsidP="00F2667E">
            <w:pPr>
              <w:keepNext/>
              <w:keepLines/>
              <w:widowControl w:val="0"/>
              <w:spacing w:before="0" w:after="0"/>
              <w:jc w:val="center"/>
              <w:rPr>
                <w:rFonts w:asciiTheme="minorHAnsi" w:hAnsiTheme="minorHAnsi" w:cs="Arial"/>
                <w:b/>
                <w:sz w:val="18"/>
                <w:szCs w:val="18"/>
                <w:lang w:val="en-GB"/>
              </w:rPr>
            </w:pPr>
            <w:r w:rsidRPr="00F676C0">
              <w:rPr>
                <w:rFonts w:asciiTheme="minorHAnsi" w:hAnsiTheme="minorHAnsi" w:cs="Arial"/>
                <w:b/>
                <w:sz w:val="18"/>
                <w:szCs w:val="18"/>
                <w:lang w:val="en-GB"/>
              </w:rPr>
              <w:t>Overall /</w:t>
            </w:r>
          </w:p>
          <w:p w:rsidR="00AE6C9F" w:rsidRPr="00F676C0" w:rsidRDefault="00AE6C9F" w:rsidP="00F2667E">
            <w:pPr>
              <w:keepNext/>
              <w:keepLines/>
              <w:widowControl w:val="0"/>
              <w:spacing w:before="0" w:after="0"/>
              <w:jc w:val="center"/>
              <w:rPr>
                <w:rFonts w:asciiTheme="minorHAnsi" w:hAnsiTheme="minorHAnsi" w:cs="Arial"/>
                <w:b/>
                <w:sz w:val="18"/>
                <w:szCs w:val="18"/>
                <w:lang w:val="en-GB"/>
              </w:rPr>
            </w:pPr>
            <w:r w:rsidRPr="00F676C0">
              <w:rPr>
                <w:rFonts w:asciiTheme="minorHAnsi" w:hAnsiTheme="minorHAnsi" w:cs="Arial"/>
                <w:b/>
                <w:i/>
                <w:sz w:val="18"/>
                <w:szCs w:val="18"/>
                <w:lang w:val="hr-HR"/>
              </w:rPr>
              <w:t>Ukupno</w:t>
            </w:r>
          </w:p>
        </w:tc>
        <w:tc>
          <w:tcPr>
            <w:tcW w:w="1277" w:type="dxa"/>
            <w:shd w:val="clear" w:color="auto" w:fill="E6E6E6"/>
          </w:tcPr>
          <w:p w:rsidR="00AE6C9F" w:rsidRPr="00F676C0" w:rsidRDefault="00AE6C9F" w:rsidP="00F2667E">
            <w:pPr>
              <w:keepNext/>
              <w:keepLines/>
              <w:widowControl w:val="0"/>
              <w:spacing w:before="0" w:after="0"/>
              <w:jc w:val="center"/>
              <w:rPr>
                <w:rFonts w:asciiTheme="minorHAnsi" w:hAnsiTheme="minorHAnsi" w:cs="Arial"/>
                <w:b/>
                <w:sz w:val="18"/>
                <w:szCs w:val="18"/>
                <w:lang w:val="en-GB"/>
              </w:rPr>
            </w:pPr>
            <w:r w:rsidRPr="00F676C0">
              <w:rPr>
                <w:rFonts w:asciiTheme="minorHAnsi" w:hAnsiTheme="minorHAnsi" w:cs="Arial"/>
                <w:b/>
                <w:sz w:val="18"/>
                <w:szCs w:val="18"/>
                <w:lang w:val="en-GB"/>
              </w:rPr>
              <w:t>Total for fields related to this contract /</w:t>
            </w:r>
            <w:r w:rsidRPr="00F676C0">
              <w:rPr>
                <w:rFonts w:asciiTheme="minorHAnsi" w:hAnsiTheme="minorHAnsi" w:cs="Arial"/>
                <w:b/>
                <w:i/>
                <w:sz w:val="18"/>
                <w:szCs w:val="18"/>
                <w:lang w:val="hr-HR"/>
              </w:rPr>
              <w:t xml:space="preserve"> U području relevanom za ovaj ugovor</w:t>
            </w:r>
          </w:p>
        </w:tc>
        <w:tc>
          <w:tcPr>
            <w:tcW w:w="1085" w:type="dxa"/>
            <w:shd w:val="clear" w:color="auto" w:fill="E6E6E6"/>
          </w:tcPr>
          <w:p w:rsidR="00AE6C9F" w:rsidRPr="00F676C0" w:rsidRDefault="00AE6C9F" w:rsidP="00F2667E">
            <w:pPr>
              <w:keepNext/>
              <w:keepLines/>
              <w:widowControl w:val="0"/>
              <w:spacing w:before="0" w:after="0"/>
              <w:jc w:val="center"/>
              <w:rPr>
                <w:rFonts w:asciiTheme="minorHAnsi" w:hAnsiTheme="minorHAnsi" w:cs="Arial"/>
                <w:b/>
                <w:sz w:val="18"/>
                <w:szCs w:val="18"/>
                <w:lang w:val="en-GB"/>
              </w:rPr>
            </w:pPr>
            <w:r w:rsidRPr="00F676C0">
              <w:rPr>
                <w:rFonts w:asciiTheme="minorHAnsi" w:hAnsiTheme="minorHAnsi" w:cs="Arial"/>
                <w:b/>
                <w:sz w:val="18"/>
                <w:szCs w:val="18"/>
                <w:lang w:val="en-GB"/>
              </w:rPr>
              <w:t xml:space="preserve">Overall / </w:t>
            </w:r>
            <w:r w:rsidRPr="00F676C0">
              <w:rPr>
                <w:rFonts w:asciiTheme="minorHAnsi" w:hAnsiTheme="minorHAnsi" w:cs="Arial"/>
                <w:b/>
                <w:i/>
                <w:sz w:val="18"/>
                <w:szCs w:val="18"/>
                <w:lang w:val="hr-HR"/>
              </w:rPr>
              <w:t>Ukupno</w:t>
            </w:r>
          </w:p>
        </w:tc>
        <w:tc>
          <w:tcPr>
            <w:tcW w:w="1324" w:type="dxa"/>
            <w:shd w:val="clear" w:color="auto" w:fill="E6E6E6"/>
          </w:tcPr>
          <w:p w:rsidR="00AE6C9F" w:rsidRPr="00F676C0" w:rsidRDefault="00AE6C9F" w:rsidP="00F2667E">
            <w:pPr>
              <w:keepNext/>
              <w:keepLines/>
              <w:widowControl w:val="0"/>
              <w:spacing w:before="0" w:after="0"/>
              <w:jc w:val="center"/>
              <w:rPr>
                <w:rFonts w:asciiTheme="minorHAnsi" w:hAnsiTheme="minorHAnsi" w:cs="Arial"/>
                <w:b/>
                <w:sz w:val="18"/>
                <w:szCs w:val="18"/>
                <w:lang w:val="en-GB"/>
              </w:rPr>
            </w:pPr>
            <w:r w:rsidRPr="00F676C0">
              <w:rPr>
                <w:rFonts w:asciiTheme="minorHAnsi" w:hAnsiTheme="minorHAnsi" w:cs="Arial"/>
                <w:b/>
                <w:sz w:val="18"/>
                <w:szCs w:val="18"/>
                <w:lang w:val="en-GB"/>
              </w:rPr>
              <w:t>Total for fields related to this contract /</w:t>
            </w:r>
            <w:r w:rsidRPr="00F676C0">
              <w:rPr>
                <w:rFonts w:asciiTheme="minorHAnsi" w:hAnsiTheme="minorHAnsi" w:cs="Arial"/>
                <w:b/>
                <w:i/>
                <w:sz w:val="18"/>
                <w:szCs w:val="18"/>
                <w:lang w:val="hr-HR"/>
              </w:rPr>
              <w:t xml:space="preserve"> U području relevanom za ovaj ugovor</w:t>
            </w:r>
          </w:p>
        </w:tc>
      </w:tr>
      <w:tr w:rsidR="00AE6C9F" w:rsidRPr="00F676C0" w:rsidTr="00AE6C9F">
        <w:trPr>
          <w:cantSplit/>
        </w:trPr>
        <w:tc>
          <w:tcPr>
            <w:tcW w:w="1842" w:type="dxa"/>
            <w:tcBorders>
              <w:bottom w:val="nil"/>
            </w:tcBorders>
          </w:tcPr>
          <w:p w:rsidR="00AE6C9F" w:rsidRPr="00F676C0" w:rsidRDefault="00AE6C9F" w:rsidP="00F2667E">
            <w:pPr>
              <w:keepNext/>
              <w:keepLines/>
              <w:widowControl w:val="0"/>
              <w:spacing w:before="40" w:after="40"/>
              <w:rPr>
                <w:rFonts w:asciiTheme="minorHAnsi" w:hAnsiTheme="minorHAnsi" w:cs="Arial"/>
                <w:sz w:val="18"/>
                <w:szCs w:val="18"/>
                <w:lang w:val="en-GB"/>
              </w:rPr>
            </w:pPr>
            <w:r w:rsidRPr="00F676C0">
              <w:rPr>
                <w:rFonts w:asciiTheme="minorHAnsi" w:hAnsiTheme="minorHAnsi" w:cs="Arial"/>
                <w:sz w:val="18"/>
                <w:szCs w:val="18"/>
                <w:lang w:val="en-GB"/>
              </w:rPr>
              <w:t xml:space="preserve">Permanent staff / </w:t>
            </w:r>
            <w:r w:rsidRPr="00F676C0">
              <w:rPr>
                <w:rFonts w:asciiTheme="minorHAnsi" w:hAnsiTheme="minorHAnsi" w:cs="Arial"/>
                <w:i/>
                <w:sz w:val="18"/>
                <w:szCs w:val="18"/>
                <w:lang w:val="hr-HR"/>
              </w:rPr>
              <w:t>Stalno zaposleni</w:t>
            </w:r>
          </w:p>
        </w:tc>
        <w:tc>
          <w:tcPr>
            <w:tcW w:w="1181" w:type="dxa"/>
            <w:tcBorders>
              <w:bottom w:val="nil"/>
            </w:tcBorders>
          </w:tcPr>
          <w:p w:rsidR="00AE6C9F" w:rsidRPr="00F676C0" w:rsidRDefault="00AE6C9F" w:rsidP="00F2667E">
            <w:pPr>
              <w:keepNext/>
              <w:keepLines/>
              <w:widowControl w:val="0"/>
              <w:spacing w:before="40" w:after="40"/>
              <w:jc w:val="center"/>
              <w:rPr>
                <w:rFonts w:asciiTheme="minorHAnsi" w:hAnsiTheme="minorHAnsi" w:cs="Arial"/>
                <w:sz w:val="18"/>
                <w:szCs w:val="18"/>
                <w:lang w:val="en-GB"/>
              </w:rPr>
            </w:pPr>
          </w:p>
        </w:tc>
        <w:tc>
          <w:tcPr>
            <w:tcW w:w="1230" w:type="dxa"/>
            <w:tcBorders>
              <w:bottom w:val="nil"/>
            </w:tcBorders>
          </w:tcPr>
          <w:p w:rsidR="00AE6C9F" w:rsidRPr="00F676C0" w:rsidRDefault="00AE6C9F" w:rsidP="00F2667E">
            <w:pPr>
              <w:keepNext/>
              <w:keepLines/>
              <w:widowControl w:val="0"/>
              <w:spacing w:before="40" w:after="40"/>
              <w:jc w:val="center"/>
              <w:rPr>
                <w:rFonts w:asciiTheme="minorHAnsi" w:hAnsiTheme="minorHAnsi" w:cs="Arial"/>
                <w:sz w:val="18"/>
                <w:szCs w:val="18"/>
                <w:lang w:val="en-GB"/>
              </w:rPr>
            </w:pPr>
          </w:p>
        </w:tc>
        <w:tc>
          <w:tcPr>
            <w:tcW w:w="1133" w:type="dxa"/>
            <w:tcBorders>
              <w:bottom w:val="nil"/>
            </w:tcBorders>
          </w:tcPr>
          <w:p w:rsidR="00AE6C9F" w:rsidRPr="00F676C0" w:rsidRDefault="00AE6C9F" w:rsidP="00F2667E">
            <w:pPr>
              <w:keepNext/>
              <w:keepLines/>
              <w:widowControl w:val="0"/>
              <w:spacing w:before="40" w:after="40"/>
              <w:jc w:val="center"/>
              <w:rPr>
                <w:rFonts w:asciiTheme="minorHAnsi" w:hAnsiTheme="minorHAnsi" w:cs="Arial"/>
                <w:sz w:val="18"/>
                <w:szCs w:val="18"/>
                <w:lang w:val="en-GB"/>
              </w:rPr>
            </w:pPr>
          </w:p>
        </w:tc>
        <w:tc>
          <w:tcPr>
            <w:tcW w:w="1277" w:type="dxa"/>
            <w:tcBorders>
              <w:bottom w:val="nil"/>
            </w:tcBorders>
          </w:tcPr>
          <w:p w:rsidR="00AE6C9F" w:rsidRPr="00F676C0" w:rsidRDefault="00AE6C9F" w:rsidP="00F2667E">
            <w:pPr>
              <w:keepNext/>
              <w:keepLines/>
              <w:widowControl w:val="0"/>
              <w:spacing w:before="40" w:after="40"/>
              <w:jc w:val="center"/>
              <w:rPr>
                <w:rFonts w:asciiTheme="minorHAnsi" w:hAnsiTheme="minorHAnsi" w:cs="Arial"/>
                <w:sz w:val="18"/>
                <w:szCs w:val="18"/>
                <w:lang w:val="en-GB"/>
              </w:rPr>
            </w:pPr>
          </w:p>
        </w:tc>
        <w:tc>
          <w:tcPr>
            <w:tcW w:w="1085" w:type="dxa"/>
            <w:tcBorders>
              <w:bottom w:val="nil"/>
            </w:tcBorders>
          </w:tcPr>
          <w:p w:rsidR="00AE6C9F" w:rsidRPr="00F676C0" w:rsidRDefault="00AE6C9F" w:rsidP="00F2667E">
            <w:pPr>
              <w:keepNext/>
              <w:keepLines/>
              <w:widowControl w:val="0"/>
              <w:spacing w:before="40" w:after="40"/>
              <w:jc w:val="center"/>
              <w:rPr>
                <w:rFonts w:asciiTheme="minorHAnsi" w:hAnsiTheme="minorHAnsi" w:cs="Arial"/>
                <w:sz w:val="18"/>
                <w:szCs w:val="18"/>
                <w:lang w:val="en-GB"/>
              </w:rPr>
            </w:pPr>
          </w:p>
        </w:tc>
        <w:tc>
          <w:tcPr>
            <w:tcW w:w="1324" w:type="dxa"/>
            <w:tcBorders>
              <w:bottom w:val="nil"/>
            </w:tcBorders>
          </w:tcPr>
          <w:p w:rsidR="00AE6C9F" w:rsidRPr="00F676C0" w:rsidRDefault="00AE6C9F" w:rsidP="00F2667E">
            <w:pPr>
              <w:keepNext/>
              <w:keepLines/>
              <w:widowControl w:val="0"/>
              <w:spacing w:before="40" w:after="40"/>
              <w:jc w:val="center"/>
              <w:rPr>
                <w:rFonts w:asciiTheme="minorHAnsi" w:hAnsiTheme="minorHAnsi" w:cs="Arial"/>
                <w:sz w:val="18"/>
                <w:szCs w:val="18"/>
                <w:lang w:val="en-GB"/>
              </w:rPr>
            </w:pPr>
          </w:p>
        </w:tc>
      </w:tr>
      <w:tr w:rsidR="00AE6C9F" w:rsidRPr="00F676C0" w:rsidTr="00AE6C9F">
        <w:trPr>
          <w:cantSplit/>
        </w:trPr>
        <w:tc>
          <w:tcPr>
            <w:tcW w:w="1842" w:type="dxa"/>
          </w:tcPr>
          <w:p w:rsidR="00AE6C9F" w:rsidRPr="00F676C0" w:rsidRDefault="00AE6C9F" w:rsidP="00F2667E">
            <w:pPr>
              <w:keepNext/>
              <w:keepLines/>
              <w:widowControl w:val="0"/>
              <w:spacing w:before="40" w:after="40"/>
              <w:rPr>
                <w:rFonts w:asciiTheme="minorHAnsi" w:hAnsiTheme="minorHAnsi" w:cs="Arial"/>
                <w:sz w:val="18"/>
                <w:szCs w:val="18"/>
                <w:lang w:val="en-GB"/>
              </w:rPr>
            </w:pPr>
            <w:r w:rsidRPr="00F676C0">
              <w:rPr>
                <w:rFonts w:asciiTheme="minorHAnsi" w:hAnsiTheme="minorHAnsi" w:cs="Arial"/>
                <w:sz w:val="18"/>
                <w:szCs w:val="18"/>
                <w:lang w:val="en-GB"/>
              </w:rPr>
              <w:t xml:space="preserve">Other staff  / </w:t>
            </w:r>
            <w:r w:rsidRPr="00F676C0">
              <w:rPr>
                <w:rFonts w:asciiTheme="minorHAnsi" w:hAnsiTheme="minorHAnsi" w:cs="Arial"/>
                <w:i/>
                <w:sz w:val="18"/>
                <w:szCs w:val="18"/>
                <w:lang w:val="hr-HR"/>
              </w:rPr>
              <w:t>Ostali zaposleni</w:t>
            </w:r>
          </w:p>
        </w:tc>
        <w:tc>
          <w:tcPr>
            <w:tcW w:w="1181" w:type="dxa"/>
          </w:tcPr>
          <w:p w:rsidR="00AE6C9F" w:rsidRPr="00F676C0" w:rsidRDefault="00AE6C9F" w:rsidP="00F2667E">
            <w:pPr>
              <w:keepNext/>
              <w:keepLines/>
              <w:widowControl w:val="0"/>
              <w:spacing w:before="40" w:after="40"/>
              <w:jc w:val="center"/>
              <w:rPr>
                <w:rFonts w:asciiTheme="minorHAnsi" w:hAnsiTheme="minorHAnsi" w:cs="Arial"/>
                <w:sz w:val="18"/>
                <w:szCs w:val="18"/>
                <w:lang w:val="en-GB"/>
              </w:rPr>
            </w:pPr>
          </w:p>
        </w:tc>
        <w:tc>
          <w:tcPr>
            <w:tcW w:w="1230" w:type="dxa"/>
          </w:tcPr>
          <w:p w:rsidR="00AE6C9F" w:rsidRPr="00F676C0" w:rsidRDefault="00AE6C9F" w:rsidP="00F2667E">
            <w:pPr>
              <w:keepNext/>
              <w:keepLines/>
              <w:widowControl w:val="0"/>
              <w:spacing w:before="40" w:after="40"/>
              <w:jc w:val="center"/>
              <w:rPr>
                <w:rFonts w:asciiTheme="minorHAnsi" w:hAnsiTheme="minorHAnsi" w:cs="Arial"/>
                <w:sz w:val="18"/>
                <w:szCs w:val="18"/>
                <w:lang w:val="en-GB"/>
              </w:rPr>
            </w:pPr>
          </w:p>
        </w:tc>
        <w:tc>
          <w:tcPr>
            <w:tcW w:w="1133" w:type="dxa"/>
          </w:tcPr>
          <w:p w:rsidR="00AE6C9F" w:rsidRPr="00F676C0" w:rsidRDefault="00AE6C9F" w:rsidP="00F2667E">
            <w:pPr>
              <w:keepNext/>
              <w:keepLines/>
              <w:widowControl w:val="0"/>
              <w:spacing w:before="40" w:after="40"/>
              <w:jc w:val="center"/>
              <w:rPr>
                <w:rFonts w:asciiTheme="minorHAnsi" w:hAnsiTheme="minorHAnsi" w:cs="Arial"/>
                <w:sz w:val="18"/>
                <w:szCs w:val="18"/>
                <w:lang w:val="en-GB"/>
              </w:rPr>
            </w:pPr>
          </w:p>
        </w:tc>
        <w:tc>
          <w:tcPr>
            <w:tcW w:w="1277" w:type="dxa"/>
          </w:tcPr>
          <w:p w:rsidR="00AE6C9F" w:rsidRPr="00F676C0" w:rsidRDefault="00AE6C9F" w:rsidP="00F2667E">
            <w:pPr>
              <w:keepNext/>
              <w:keepLines/>
              <w:widowControl w:val="0"/>
              <w:spacing w:before="40" w:after="40"/>
              <w:jc w:val="center"/>
              <w:rPr>
                <w:rFonts w:asciiTheme="minorHAnsi" w:hAnsiTheme="minorHAnsi" w:cs="Arial"/>
                <w:sz w:val="18"/>
                <w:szCs w:val="18"/>
                <w:lang w:val="en-GB"/>
              </w:rPr>
            </w:pPr>
          </w:p>
        </w:tc>
        <w:tc>
          <w:tcPr>
            <w:tcW w:w="1085" w:type="dxa"/>
          </w:tcPr>
          <w:p w:rsidR="00AE6C9F" w:rsidRPr="00F676C0" w:rsidRDefault="00AE6C9F" w:rsidP="00F2667E">
            <w:pPr>
              <w:keepNext/>
              <w:keepLines/>
              <w:widowControl w:val="0"/>
              <w:spacing w:before="40" w:after="40"/>
              <w:jc w:val="center"/>
              <w:rPr>
                <w:rFonts w:asciiTheme="minorHAnsi" w:hAnsiTheme="minorHAnsi" w:cs="Arial"/>
                <w:sz w:val="18"/>
                <w:szCs w:val="18"/>
                <w:lang w:val="en-GB"/>
              </w:rPr>
            </w:pPr>
          </w:p>
        </w:tc>
        <w:tc>
          <w:tcPr>
            <w:tcW w:w="1324" w:type="dxa"/>
          </w:tcPr>
          <w:p w:rsidR="00AE6C9F" w:rsidRPr="00F676C0" w:rsidRDefault="00AE6C9F" w:rsidP="00F2667E">
            <w:pPr>
              <w:keepNext/>
              <w:keepLines/>
              <w:widowControl w:val="0"/>
              <w:spacing w:before="40" w:after="40"/>
              <w:jc w:val="center"/>
              <w:rPr>
                <w:rFonts w:asciiTheme="minorHAnsi" w:hAnsiTheme="minorHAnsi" w:cs="Arial"/>
                <w:sz w:val="18"/>
                <w:szCs w:val="18"/>
                <w:lang w:val="en-GB"/>
              </w:rPr>
            </w:pPr>
          </w:p>
        </w:tc>
      </w:tr>
      <w:tr w:rsidR="00AE6C9F" w:rsidRPr="00F676C0" w:rsidTr="00AE6C9F">
        <w:trPr>
          <w:cantSplit/>
        </w:trPr>
        <w:tc>
          <w:tcPr>
            <w:tcW w:w="1842" w:type="dxa"/>
          </w:tcPr>
          <w:p w:rsidR="00AE6C9F" w:rsidRPr="00F676C0" w:rsidRDefault="00AE6C9F" w:rsidP="00F2667E">
            <w:pPr>
              <w:keepNext/>
              <w:keepLines/>
              <w:widowControl w:val="0"/>
              <w:spacing w:before="40" w:after="40"/>
              <w:rPr>
                <w:rFonts w:asciiTheme="minorHAnsi" w:hAnsiTheme="minorHAnsi" w:cs="Arial"/>
                <w:sz w:val="18"/>
                <w:szCs w:val="18"/>
                <w:lang w:val="en-GB"/>
              </w:rPr>
            </w:pPr>
            <w:r w:rsidRPr="00F676C0">
              <w:rPr>
                <w:rFonts w:asciiTheme="minorHAnsi" w:hAnsiTheme="minorHAnsi" w:cs="Arial"/>
                <w:sz w:val="18"/>
                <w:szCs w:val="18"/>
                <w:lang w:val="en-GB"/>
              </w:rPr>
              <w:t xml:space="preserve">Total / </w:t>
            </w:r>
            <w:r w:rsidRPr="00F676C0">
              <w:rPr>
                <w:rFonts w:asciiTheme="minorHAnsi" w:hAnsiTheme="minorHAnsi" w:cs="Arial"/>
                <w:i/>
                <w:sz w:val="18"/>
                <w:szCs w:val="18"/>
                <w:lang w:val="hr-HR"/>
              </w:rPr>
              <w:t>Ukupno</w:t>
            </w:r>
          </w:p>
        </w:tc>
        <w:tc>
          <w:tcPr>
            <w:tcW w:w="1181" w:type="dxa"/>
          </w:tcPr>
          <w:p w:rsidR="00AE6C9F" w:rsidRPr="00F676C0" w:rsidRDefault="00AE6C9F" w:rsidP="00F2667E">
            <w:pPr>
              <w:keepNext/>
              <w:keepLines/>
              <w:widowControl w:val="0"/>
              <w:spacing w:before="40" w:after="40"/>
              <w:jc w:val="center"/>
              <w:rPr>
                <w:rFonts w:asciiTheme="minorHAnsi" w:hAnsiTheme="minorHAnsi" w:cs="Arial"/>
                <w:sz w:val="18"/>
                <w:szCs w:val="18"/>
                <w:lang w:val="en-GB"/>
              </w:rPr>
            </w:pPr>
          </w:p>
        </w:tc>
        <w:tc>
          <w:tcPr>
            <w:tcW w:w="1230" w:type="dxa"/>
          </w:tcPr>
          <w:p w:rsidR="00AE6C9F" w:rsidRPr="00F676C0" w:rsidRDefault="00AE6C9F" w:rsidP="00F2667E">
            <w:pPr>
              <w:keepNext/>
              <w:keepLines/>
              <w:widowControl w:val="0"/>
              <w:spacing w:before="40" w:after="40"/>
              <w:jc w:val="center"/>
              <w:rPr>
                <w:rFonts w:asciiTheme="minorHAnsi" w:hAnsiTheme="minorHAnsi" w:cs="Arial"/>
                <w:sz w:val="18"/>
                <w:szCs w:val="18"/>
                <w:lang w:val="en-GB"/>
              </w:rPr>
            </w:pPr>
          </w:p>
        </w:tc>
        <w:tc>
          <w:tcPr>
            <w:tcW w:w="1133" w:type="dxa"/>
          </w:tcPr>
          <w:p w:rsidR="00AE6C9F" w:rsidRPr="00F676C0" w:rsidRDefault="00AE6C9F" w:rsidP="00F2667E">
            <w:pPr>
              <w:keepNext/>
              <w:keepLines/>
              <w:widowControl w:val="0"/>
              <w:spacing w:before="40" w:after="40"/>
              <w:jc w:val="center"/>
              <w:rPr>
                <w:rFonts w:asciiTheme="minorHAnsi" w:hAnsiTheme="minorHAnsi" w:cs="Arial"/>
                <w:sz w:val="18"/>
                <w:szCs w:val="18"/>
                <w:lang w:val="en-GB"/>
              </w:rPr>
            </w:pPr>
          </w:p>
        </w:tc>
        <w:tc>
          <w:tcPr>
            <w:tcW w:w="1277" w:type="dxa"/>
          </w:tcPr>
          <w:p w:rsidR="00AE6C9F" w:rsidRPr="00F676C0" w:rsidRDefault="00AE6C9F" w:rsidP="00F2667E">
            <w:pPr>
              <w:keepNext/>
              <w:keepLines/>
              <w:widowControl w:val="0"/>
              <w:spacing w:before="40" w:after="40"/>
              <w:jc w:val="center"/>
              <w:rPr>
                <w:rFonts w:asciiTheme="minorHAnsi" w:hAnsiTheme="minorHAnsi" w:cs="Arial"/>
                <w:sz w:val="18"/>
                <w:szCs w:val="18"/>
                <w:lang w:val="en-GB"/>
              </w:rPr>
            </w:pPr>
          </w:p>
        </w:tc>
        <w:tc>
          <w:tcPr>
            <w:tcW w:w="1085" w:type="dxa"/>
          </w:tcPr>
          <w:p w:rsidR="00AE6C9F" w:rsidRPr="00F676C0" w:rsidRDefault="00AE6C9F" w:rsidP="00F2667E">
            <w:pPr>
              <w:keepNext/>
              <w:keepLines/>
              <w:widowControl w:val="0"/>
              <w:spacing w:before="40" w:after="40"/>
              <w:jc w:val="center"/>
              <w:rPr>
                <w:rFonts w:asciiTheme="minorHAnsi" w:hAnsiTheme="minorHAnsi" w:cs="Arial"/>
                <w:sz w:val="18"/>
                <w:szCs w:val="18"/>
                <w:lang w:val="en-GB"/>
              </w:rPr>
            </w:pPr>
          </w:p>
        </w:tc>
        <w:tc>
          <w:tcPr>
            <w:tcW w:w="1324" w:type="dxa"/>
          </w:tcPr>
          <w:p w:rsidR="00AE6C9F" w:rsidRPr="00F676C0" w:rsidRDefault="00AE6C9F" w:rsidP="00F2667E">
            <w:pPr>
              <w:keepNext/>
              <w:keepLines/>
              <w:widowControl w:val="0"/>
              <w:spacing w:before="40" w:after="40"/>
              <w:jc w:val="center"/>
              <w:rPr>
                <w:rFonts w:asciiTheme="minorHAnsi" w:hAnsiTheme="minorHAnsi" w:cs="Arial"/>
                <w:sz w:val="18"/>
                <w:szCs w:val="18"/>
                <w:lang w:val="en-GB"/>
              </w:rPr>
            </w:pPr>
          </w:p>
        </w:tc>
      </w:tr>
      <w:tr w:rsidR="00AE6C9F" w:rsidRPr="00F676C0" w:rsidTr="00AE6C9F">
        <w:trPr>
          <w:cantSplit/>
        </w:trPr>
        <w:tc>
          <w:tcPr>
            <w:tcW w:w="1842" w:type="dxa"/>
          </w:tcPr>
          <w:p w:rsidR="00AE6C9F" w:rsidRPr="00F676C0" w:rsidRDefault="00AE6C9F" w:rsidP="00F2667E">
            <w:pPr>
              <w:pStyle w:val="FootnoteText"/>
              <w:keepNext/>
              <w:keepLines/>
              <w:widowControl w:val="0"/>
              <w:spacing w:before="40" w:after="40"/>
              <w:rPr>
                <w:rFonts w:asciiTheme="minorHAnsi" w:hAnsiTheme="minorHAnsi" w:cs="Arial"/>
                <w:sz w:val="18"/>
                <w:szCs w:val="18"/>
                <w:lang w:val="en-GB"/>
              </w:rPr>
            </w:pPr>
            <w:r w:rsidRPr="00F676C0">
              <w:rPr>
                <w:rFonts w:asciiTheme="minorHAnsi" w:hAnsiTheme="minorHAnsi" w:cs="Arial"/>
                <w:sz w:val="18"/>
                <w:szCs w:val="18"/>
                <w:lang w:val="en-GB"/>
              </w:rPr>
              <w:lastRenderedPageBreak/>
              <w:t xml:space="preserve">Permanent staff as a proportion of total staff (%) / </w:t>
            </w:r>
            <w:r w:rsidRPr="00F676C0">
              <w:rPr>
                <w:rFonts w:asciiTheme="minorHAnsi" w:hAnsiTheme="minorHAnsi" w:cs="Arial"/>
                <w:i/>
                <w:sz w:val="18"/>
                <w:szCs w:val="18"/>
                <w:lang w:val="hr-HR"/>
              </w:rPr>
              <w:t>Stalno zaposleni kao udio  (%) od ukupno zaposlenih</w:t>
            </w:r>
          </w:p>
        </w:tc>
        <w:tc>
          <w:tcPr>
            <w:tcW w:w="1181" w:type="dxa"/>
            <w:vAlign w:val="center"/>
          </w:tcPr>
          <w:p w:rsidR="00AE6C9F" w:rsidRPr="00F676C0" w:rsidRDefault="00AE6C9F" w:rsidP="00F2667E">
            <w:pPr>
              <w:keepNext/>
              <w:keepLines/>
              <w:widowControl w:val="0"/>
              <w:spacing w:before="40" w:after="40"/>
              <w:jc w:val="right"/>
              <w:rPr>
                <w:rFonts w:asciiTheme="minorHAnsi" w:hAnsiTheme="minorHAnsi" w:cs="Arial"/>
                <w:sz w:val="18"/>
                <w:szCs w:val="18"/>
                <w:lang w:val="en-GB"/>
              </w:rPr>
            </w:pPr>
            <w:r w:rsidRPr="00F676C0">
              <w:rPr>
                <w:rFonts w:asciiTheme="minorHAnsi" w:hAnsiTheme="minorHAnsi" w:cs="Arial"/>
                <w:sz w:val="18"/>
                <w:szCs w:val="18"/>
                <w:lang w:val="en-GB"/>
              </w:rPr>
              <w:t>%</w:t>
            </w:r>
          </w:p>
        </w:tc>
        <w:tc>
          <w:tcPr>
            <w:tcW w:w="1230" w:type="dxa"/>
            <w:vAlign w:val="center"/>
          </w:tcPr>
          <w:p w:rsidR="00AE6C9F" w:rsidRPr="00F676C0" w:rsidRDefault="00AE6C9F" w:rsidP="00F2667E">
            <w:pPr>
              <w:keepNext/>
              <w:keepLines/>
              <w:widowControl w:val="0"/>
              <w:spacing w:before="40" w:after="40"/>
              <w:jc w:val="right"/>
              <w:rPr>
                <w:rFonts w:asciiTheme="minorHAnsi" w:hAnsiTheme="minorHAnsi" w:cs="Arial"/>
                <w:sz w:val="18"/>
                <w:szCs w:val="18"/>
                <w:lang w:val="en-GB"/>
              </w:rPr>
            </w:pPr>
            <w:r w:rsidRPr="00F676C0">
              <w:rPr>
                <w:rFonts w:asciiTheme="minorHAnsi" w:hAnsiTheme="minorHAnsi" w:cs="Arial"/>
                <w:sz w:val="18"/>
                <w:szCs w:val="18"/>
                <w:lang w:val="en-GB"/>
              </w:rPr>
              <w:t>%</w:t>
            </w:r>
          </w:p>
        </w:tc>
        <w:tc>
          <w:tcPr>
            <w:tcW w:w="1133" w:type="dxa"/>
            <w:vAlign w:val="center"/>
          </w:tcPr>
          <w:p w:rsidR="00AE6C9F" w:rsidRPr="00F676C0" w:rsidRDefault="00AE6C9F" w:rsidP="00F2667E">
            <w:pPr>
              <w:keepNext/>
              <w:keepLines/>
              <w:widowControl w:val="0"/>
              <w:spacing w:before="40" w:after="40"/>
              <w:jc w:val="right"/>
              <w:rPr>
                <w:rFonts w:asciiTheme="minorHAnsi" w:hAnsiTheme="minorHAnsi" w:cs="Arial"/>
                <w:sz w:val="18"/>
                <w:szCs w:val="18"/>
                <w:lang w:val="en-GB"/>
              </w:rPr>
            </w:pPr>
            <w:r w:rsidRPr="00F676C0">
              <w:rPr>
                <w:rFonts w:asciiTheme="minorHAnsi" w:hAnsiTheme="minorHAnsi" w:cs="Arial"/>
                <w:sz w:val="18"/>
                <w:szCs w:val="18"/>
                <w:lang w:val="en-GB"/>
              </w:rPr>
              <w:t>%</w:t>
            </w:r>
          </w:p>
        </w:tc>
        <w:tc>
          <w:tcPr>
            <w:tcW w:w="1277" w:type="dxa"/>
            <w:vAlign w:val="center"/>
          </w:tcPr>
          <w:p w:rsidR="00AE6C9F" w:rsidRPr="00F676C0" w:rsidRDefault="00AE6C9F" w:rsidP="00F2667E">
            <w:pPr>
              <w:keepNext/>
              <w:keepLines/>
              <w:widowControl w:val="0"/>
              <w:spacing w:before="40" w:after="40"/>
              <w:jc w:val="right"/>
              <w:rPr>
                <w:rFonts w:asciiTheme="minorHAnsi" w:hAnsiTheme="minorHAnsi" w:cs="Arial"/>
                <w:sz w:val="18"/>
                <w:szCs w:val="18"/>
                <w:lang w:val="en-GB"/>
              </w:rPr>
            </w:pPr>
            <w:r w:rsidRPr="00F676C0">
              <w:rPr>
                <w:rFonts w:asciiTheme="minorHAnsi" w:hAnsiTheme="minorHAnsi" w:cs="Arial"/>
                <w:sz w:val="18"/>
                <w:szCs w:val="18"/>
                <w:lang w:val="en-GB"/>
              </w:rPr>
              <w:t>%</w:t>
            </w:r>
          </w:p>
        </w:tc>
        <w:tc>
          <w:tcPr>
            <w:tcW w:w="1085" w:type="dxa"/>
            <w:vAlign w:val="center"/>
          </w:tcPr>
          <w:p w:rsidR="00AE6C9F" w:rsidRPr="00F676C0" w:rsidRDefault="00AE6C9F" w:rsidP="00F2667E">
            <w:pPr>
              <w:keepNext/>
              <w:keepLines/>
              <w:widowControl w:val="0"/>
              <w:spacing w:before="40" w:after="40"/>
              <w:jc w:val="right"/>
              <w:rPr>
                <w:rFonts w:asciiTheme="minorHAnsi" w:hAnsiTheme="minorHAnsi" w:cs="Arial"/>
                <w:sz w:val="18"/>
                <w:szCs w:val="18"/>
                <w:lang w:val="en-GB"/>
              </w:rPr>
            </w:pPr>
            <w:r w:rsidRPr="00F676C0">
              <w:rPr>
                <w:rFonts w:asciiTheme="minorHAnsi" w:hAnsiTheme="minorHAnsi" w:cs="Arial"/>
                <w:sz w:val="18"/>
                <w:szCs w:val="18"/>
                <w:lang w:val="en-GB"/>
              </w:rPr>
              <w:t>%</w:t>
            </w:r>
          </w:p>
        </w:tc>
        <w:tc>
          <w:tcPr>
            <w:tcW w:w="1324" w:type="dxa"/>
            <w:vAlign w:val="center"/>
          </w:tcPr>
          <w:p w:rsidR="00AE6C9F" w:rsidRPr="00F676C0" w:rsidRDefault="00AE6C9F" w:rsidP="00F2667E">
            <w:pPr>
              <w:keepNext/>
              <w:keepLines/>
              <w:widowControl w:val="0"/>
              <w:spacing w:before="40" w:after="40"/>
              <w:jc w:val="right"/>
              <w:rPr>
                <w:rFonts w:asciiTheme="minorHAnsi" w:hAnsiTheme="minorHAnsi" w:cs="Arial"/>
                <w:sz w:val="18"/>
                <w:szCs w:val="18"/>
                <w:lang w:val="en-GB"/>
              </w:rPr>
            </w:pPr>
            <w:r w:rsidRPr="00F676C0">
              <w:rPr>
                <w:rFonts w:asciiTheme="minorHAnsi" w:hAnsiTheme="minorHAnsi" w:cs="Arial"/>
                <w:sz w:val="18"/>
                <w:szCs w:val="18"/>
                <w:lang w:val="en-GB"/>
              </w:rPr>
              <w:t>%</w:t>
            </w:r>
          </w:p>
        </w:tc>
      </w:tr>
    </w:tbl>
    <w:p w:rsidR="00DB7B4C" w:rsidRDefault="00DB7B4C" w:rsidP="00DB7B4C">
      <w:pPr>
        <w:widowControl w:val="0"/>
        <w:spacing w:after="0"/>
        <w:jc w:val="both"/>
        <w:rPr>
          <w:rFonts w:cs="Arial"/>
          <w:lang w:val="en-GB"/>
        </w:rPr>
      </w:pPr>
    </w:p>
    <w:p w:rsidR="005408FD" w:rsidRDefault="005408FD" w:rsidP="00FA0DEC">
      <w:pPr>
        <w:keepNext/>
        <w:keepLines/>
        <w:spacing w:before="240" w:after="240"/>
        <w:jc w:val="both"/>
        <w:rPr>
          <w:rFonts w:asciiTheme="minorHAnsi" w:hAnsiTheme="minorHAnsi" w:cs="Arial"/>
          <w:lang w:val="en-GB"/>
        </w:rPr>
      </w:pPr>
      <w:r>
        <w:rPr>
          <w:rFonts w:asciiTheme="minorHAnsi" w:hAnsiTheme="minorHAnsi" w:cs="Arial"/>
          <w:lang w:val="en-GB"/>
        </w:rPr>
        <w:t xml:space="preserve">Yours faithfully / </w:t>
      </w:r>
      <w:r>
        <w:rPr>
          <w:rFonts w:asciiTheme="minorHAnsi" w:hAnsiTheme="minorHAnsi"/>
          <w:i/>
          <w:lang w:val="hr-HR"/>
        </w:rPr>
        <w:t>S poštovanjem,</w:t>
      </w:r>
    </w:p>
    <w:p w:rsidR="005408FD" w:rsidRDefault="005408FD" w:rsidP="00FA0DEC">
      <w:pPr>
        <w:keepNext/>
        <w:keepLines/>
        <w:spacing w:before="240" w:after="240"/>
        <w:jc w:val="both"/>
        <w:rPr>
          <w:rFonts w:asciiTheme="minorHAnsi" w:hAnsiTheme="minorHAnsi" w:cs="Arial"/>
          <w:lang w:val="en-GB"/>
        </w:rPr>
      </w:pPr>
    </w:p>
    <w:p w:rsidR="00FA0DEC" w:rsidRPr="009030D7" w:rsidRDefault="00FA0DEC" w:rsidP="00FA0DEC">
      <w:pPr>
        <w:keepNext/>
        <w:keepLines/>
        <w:spacing w:before="240" w:after="240"/>
        <w:jc w:val="both"/>
        <w:rPr>
          <w:rFonts w:asciiTheme="minorHAnsi" w:hAnsiTheme="minorHAnsi" w:cs="Arial"/>
          <w:lang w:val="en-GB"/>
        </w:rPr>
      </w:pPr>
      <w:r>
        <w:rPr>
          <w:rFonts w:asciiTheme="minorHAnsi" w:hAnsiTheme="minorHAnsi" w:cs="Arial"/>
          <w:lang w:val="en-GB"/>
        </w:rPr>
        <w:t xml:space="preserve">Name and first name </w:t>
      </w:r>
      <w:r>
        <w:rPr>
          <w:rFonts w:asciiTheme="minorHAnsi" w:hAnsiTheme="minorHAnsi"/>
          <w:lang w:val="en-GB"/>
        </w:rPr>
        <w:t xml:space="preserve">/ </w:t>
      </w:r>
      <w:r w:rsidRPr="0062373F">
        <w:rPr>
          <w:rFonts w:asciiTheme="minorHAnsi" w:hAnsiTheme="minorHAnsi"/>
          <w:i/>
          <w:lang w:val="hr-HR"/>
        </w:rPr>
        <w:t>P</w:t>
      </w:r>
      <w:r>
        <w:rPr>
          <w:rFonts w:asciiTheme="minorHAnsi" w:hAnsiTheme="minorHAnsi"/>
          <w:i/>
          <w:lang w:val="hr-HR"/>
        </w:rPr>
        <w:t>rezime i</w:t>
      </w:r>
      <w:r w:rsidRPr="0062373F">
        <w:rPr>
          <w:rFonts w:asciiTheme="minorHAnsi" w:hAnsiTheme="minorHAnsi"/>
          <w:i/>
          <w:lang w:val="hr-HR"/>
        </w:rPr>
        <w:t xml:space="preserve"> ime</w:t>
      </w:r>
      <w:r w:rsidRPr="00B06988">
        <w:rPr>
          <w:rFonts w:asciiTheme="minorHAnsi" w:hAnsiTheme="minorHAnsi"/>
          <w:lang w:val="en-GB"/>
        </w:rPr>
        <w:t xml:space="preserve">: </w:t>
      </w:r>
      <w:r w:rsidRPr="009030D7">
        <w:rPr>
          <w:rFonts w:asciiTheme="minorHAnsi" w:hAnsiTheme="minorHAnsi" w:cs="Arial"/>
          <w:lang w:val="en-GB"/>
        </w:rPr>
        <w:t xml:space="preserve"> </w:t>
      </w:r>
      <w:proofErr w:type="gramStart"/>
      <w:r w:rsidRPr="009030D7">
        <w:rPr>
          <w:rFonts w:asciiTheme="minorHAnsi" w:hAnsiTheme="minorHAnsi" w:cs="Arial"/>
          <w:lang w:val="en-GB"/>
        </w:rPr>
        <w:t>&lt;[</w:t>
      </w:r>
      <w:proofErr w:type="gramEnd"/>
      <w:r w:rsidRPr="009030D7">
        <w:rPr>
          <w:rFonts w:asciiTheme="minorHAnsi" w:hAnsiTheme="minorHAnsi" w:cs="Arial"/>
          <w:lang w:val="en-GB"/>
        </w:rPr>
        <w:t>…………………………………………………………………&gt;</w:t>
      </w:r>
    </w:p>
    <w:p w:rsidR="00FA0DEC" w:rsidRPr="009030D7" w:rsidRDefault="00FA0DEC" w:rsidP="00FA0DEC">
      <w:pPr>
        <w:keepNext/>
        <w:keepLines/>
        <w:spacing w:before="240"/>
        <w:jc w:val="both"/>
        <w:rPr>
          <w:rFonts w:asciiTheme="minorHAnsi" w:hAnsiTheme="minorHAnsi" w:cs="Arial"/>
          <w:lang w:val="en-GB"/>
        </w:rPr>
      </w:pPr>
      <w:r w:rsidRPr="009030D7">
        <w:rPr>
          <w:rFonts w:asciiTheme="minorHAnsi" w:hAnsiTheme="minorHAnsi" w:cs="Arial"/>
          <w:lang w:val="en-GB"/>
        </w:rPr>
        <w:t>Duly authorised t</w:t>
      </w:r>
      <w:r>
        <w:rPr>
          <w:rFonts w:asciiTheme="minorHAnsi" w:hAnsiTheme="minorHAnsi" w:cs="Arial"/>
          <w:lang w:val="en-GB"/>
        </w:rPr>
        <w:t>o sign this tender on behalf of</w:t>
      </w:r>
      <w:r w:rsidRPr="00FA0DEC">
        <w:rPr>
          <w:rFonts w:asciiTheme="minorHAnsi" w:hAnsiTheme="minorHAnsi"/>
          <w:lang w:val="en-GB"/>
        </w:rPr>
        <w:t xml:space="preserve"> </w:t>
      </w:r>
      <w:r>
        <w:rPr>
          <w:rFonts w:asciiTheme="minorHAnsi" w:hAnsiTheme="minorHAnsi"/>
          <w:lang w:val="en-GB"/>
        </w:rPr>
        <w:t xml:space="preserve">/ </w:t>
      </w:r>
      <w:r w:rsidRPr="0062373F">
        <w:rPr>
          <w:rFonts w:asciiTheme="minorHAnsi" w:hAnsiTheme="minorHAnsi"/>
          <w:i/>
          <w:lang w:val="hr-HR"/>
        </w:rPr>
        <w:t>Služben</w:t>
      </w:r>
      <w:r>
        <w:rPr>
          <w:rFonts w:asciiTheme="minorHAnsi" w:hAnsiTheme="minorHAnsi"/>
          <w:i/>
          <w:lang w:val="hr-HR"/>
        </w:rPr>
        <w:t>o ovlašten za potpis ove ponude u ime</w:t>
      </w:r>
      <w:r w:rsidRPr="00B06988">
        <w:rPr>
          <w:rFonts w:asciiTheme="minorHAnsi" w:hAnsiTheme="minorHAnsi"/>
          <w:lang w:val="en-GB"/>
        </w:rPr>
        <w:t>:</w:t>
      </w:r>
    </w:p>
    <w:p w:rsidR="00FA0DEC" w:rsidRPr="009030D7" w:rsidRDefault="00FA0DEC" w:rsidP="00FA0DEC">
      <w:pPr>
        <w:keepNext/>
        <w:keepLines/>
        <w:spacing w:after="240"/>
        <w:jc w:val="both"/>
        <w:rPr>
          <w:rFonts w:asciiTheme="minorHAnsi" w:hAnsiTheme="minorHAnsi" w:cs="Arial"/>
          <w:lang w:val="en-GB"/>
        </w:rPr>
      </w:pPr>
      <w:r w:rsidRPr="009030D7">
        <w:rPr>
          <w:rFonts w:asciiTheme="minorHAnsi" w:hAnsiTheme="minorHAnsi" w:cs="Arial"/>
          <w:b/>
          <w:lang w:val="en-GB"/>
        </w:rPr>
        <w:t>&lt;</w:t>
      </w:r>
      <w:r w:rsidRPr="009030D7">
        <w:rPr>
          <w:rFonts w:asciiTheme="minorHAnsi" w:hAnsiTheme="minorHAnsi" w:cs="Arial"/>
          <w:lang w:val="en-GB"/>
        </w:rPr>
        <w:t>………………………………………………………………………………………</w:t>
      </w:r>
      <w:r w:rsidRPr="009030D7">
        <w:rPr>
          <w:rFonts w:asciiTheme="minorHAnsi" w:hAnsiTheme="minorHAnsi" w:cs="Arial"/>
          <w:b/>
          <w:lang w:val="en-GB"/>
        </w:rPr>
        <w:t>&gt;</w:t>
      </w:r>
    </w:p>
    <w:p w:rsidR="00FA0DEC" w:rsidRPr="009030D7" w:rsidRDefault="00FA0DEC" w:rsidP="00FA0DEC">
      <w:pPr>
        <w:keepNext/>
        <w:keepLines/>
        <w:spacing w:before="240" w:after="240"/>
        <w:jc w:val="both"/>
        <w:rPr>
          <w:rFonts w:asciiTheme="minorHAnsi" w:hAnsiTheme="minorHAnsi" w:cs="Arial"/>
          <w:lang w:val="en-GB"/>
        </w:rPr>
      </w:pPr>
      <w:r>
        <w:rPr>
          <w:rFonts w:asciiTheme="minorHAnsi" w:hAnsiTheme="minorHAnsi" w:cs="Arial"/>
          <w:lang w:val="en-GB"/>
        </w:rPr>
        <w:t xml:space="preserve">Place and date </w:t>
      </w:r>
      <w:r>
        <w:rPr>
          <w:rFonts w:asciiTheme="minorHAnsi" w:hAnsiTheme="minorHAnsi"/>
          <w:lang w:val="en-GB"/>
        </w:rPr>
        <w:t xml:space="preserve">/ </w:t>
      </w:r>
      <w:r w:rsidRPr="0062373F">
        <w:rPr>
          <w:rFonts w:asciiTheme="minorHAnsi" w:hAnsiTheme="minorHAnsi"/>
          <w:i/>
          <w:lang w:val="hr-HR"/>
        </w:rPr>
        <w:t>Mjesto</w:t>
      </w:r>
      <w:r>
        <w:rPr>
          <w:rFonts w:asciiTheme="minorHAnsi" w:hAnsiTheme="minorHAnsi"/>
          <w:i/>
          <w:lang w:val="hr-HR"/>
        </w:rPr>
        <w:t xml:space="preserve"> i datum</w:t>
      </w:r>
      <w:r w:rsidRPr="00B06988">
        <w:rPr>
          <w:rFonts w:asciiTheme="minorHAnsi" w:hAnsiTheme="minorHAnsi"/>
          <w:lang w:val="en-GB"/>
        </w:rPr>
        <w:t xml:space="preserve">: </w:t>
      </w:r>
      <w:r w:rsidRPr="009030D7">
        <w:rPr>
          <w:rFonts w:asciiTheme="minorHAnsi" w:hAnsiTheme="minorHAnsi" w:cs="Arial"/>
          <w:lang w:val="en-GB"/>
        </w:rPr>
        <w:t xml:space="preserve"> &lt;…………………………………………………………….…………&gt;]</w:t>
      </w:r>
    </w:p>
    <w:p w:rsidR="00FA0DEC" w:rsidRPr="009030D7" w:rsidRDefault="00FA0DEC" w:rsidP="00FA0DEC">
      <w:pPr>
        <w:keepNext/>
        <w:keepLines/>
        <w:spacing w:before="240" w:after="240"/>
        <w:jc w:val="both"/>
        <w:rPr>
          <w:rFonts w:asciiTheme="minorHAnsi" w:hAnsiTheme="minorHAnsi" w:cs="Arial"/>
          <w:lang w:val="en-GB"/>
        </w:rPr>
      </w:pPr>
      <w:r>
        <w:rPr>
          <w:rFonts w:asciiTheme="minorHAnsi" w:hAnsiTheme="minorHAnsi" w:cs="Arial"/>
          <w:lang w:val="en-GB"/>
        </w:rPr>
        <w:t>Stamp of the firm/company</w:t>
      </w:r>
      <w:r w:rsidRPr="00FA0DEC">
        <w:rPr>
          <w:rFonts w:asciiTheme="minorHAnsi" w:hAnsiTheme="minorHAnsi"/>
          <w:lang w:val="en-GB"/>
        </w:rPr>
        <w:t xml:space="preserve"> </w:t>
      </w:r>
      <w:r>
        <w:rPr>
          <w:rFonts w:asciiTheme="minorHAnsi" w:hAnsiTheme="minorHAnsi"/>
          <w:lang w:val="en-GB"/>
        </w:rPr>
        <w:t xml:space="preserve">/ </w:t>
      </w:r>
      <w:r w:rsidRPr="0062373F">
        <w:rPr>
          <w:rFonts w:asciiTheme="minorHAnsi" w:hAnsiTheme="minorHAnsi"/>
          <w:i/>
          <w:lang w:val="hr-HR"/>
        </w:rPr>
        <w:t>Pečat</w:t>
      </w:r>
      <w:r>
        <w:rPr>
          <w:rFonts w:asciiTheme="minorHAnsi" w:hAnsiTheme="minorHAnsi"/>
          <w:i/>
          <w:lang w:val="hr-HR"/>
        </w:rPr>
        <w:t xml:space="preserve"> tvrtke:</w:t>
      </w:r>
    </w:p>
    <w:p w:rsidR="00FA0DEC" w:rsidRPr="009030D7" w:rsidRDefault="00FA0DEC" w:rsidP="00FA0DEC">
      <w:pPr>
        <w:keepNext/>
        <w:keepLines/>
        <w:spacing w:before="240" w:after="240"/>
        <w:jc w:val="both"/>
        <w:rPr>
          <w:rFonts w:asciiTheme="minorHAnsi" w:hAnsiTheme="minorHAnsi" w:cs="Arial"/>
          <w:lang w:val="en-GB"/>
        </w:rPr>
      </w:pPr>
      <w:r w:rsidRPr="009030D7">
        <w:rPr>
          <w:rFonts w:asciiTheme="minorHAnsi" w:hAnsiTheme="minorHAnsi" w:cs="Arial"/>
          <w:lang w:val="en-GB"/>
        </w:rPr>
        <w:t>This tender includes the following annexes</w:t>
      </w:r>
      <w:r>
        <w:rPr>
          <w:rFonts w:asciiTheme="minorHAnsi" w:hAnsiTheme="minorHAnsi" w:cs="Arial"/>
          <w:lang w:val="en-GB"/>
        </w:rPr>
        <w:t xml:space="preserve"> </w:t>
      </w:r>
      <w:r>
        <w:rPr>
          <w:rFonts w:asciiTheme="minorHAnsi" w:hAnsiTheme="minorHAnsi"/>
          <w:lang w:val="en-GB"/>
        </w:rPr>
        <w:t xml:space="preserve">/ </w:t>
      </w:r>
      <w:r w:rsidRPr="0062373F">
        <w:rPr>
          <w:rFonts w:asciiTheme="minorHAnsi" w:hAnsiTheme="minorHAnsi"/>
          <w:i/>
          <w:lang w:val="hr-HR"/>
        </w:rPr>
        <w:t>Ova ponuda</w:t>
      </w:r>
      <w:r>
        <w:rPr>
          <w:rFonts w:asciiTheme="minorHAnsi" w:hAnsiTheme="minorHAnsi"/>
          <w:i/>
          <w:lang w:val="hr-HR"/>
        </w:rPr>
        <w:t xml:space="preserve"> sadržava slijedeće priloge</w:t>
      </w:r>
      <w:r w:rsidRPr="00B06988">
        <w:rPr>
          <w:rFonts w:asciiTheme="minorHAnsi" w:hAnsiTheme="minorHAnsi"/>
          <w:lang w:val="en-GB"/>
        </w:rPr>
        <w:t>:</w:t>
      </w:r>
    </w:p>
    <w:p w:rsidR="00FA0DEC" w:rsidRPr="009030D7" w:rsidRDefault="00FA0DEC" w:rsidP="00FA0DEC">
      <w:pPr>
        <w:keepNext/>
        <w:keepLines/>
        <w:spacing w:before="240" w:after="240"/>
        <w:jc w:val="both"/>
        <w:rPr>
          <w:rFonts w:asciiTheme="minorHAnsi" w:hAnsiTheme="minorHAnsi" w:cs="Arial"/>
          <w:lang w:val="en-GB"/>
        </w:rPr>
      </w:pPr>
      <w:r w:rsidRPr="009030D7">
        <w:rPr>
          <w:rFonts w:asciiTheme="minorHAnsi" w:hAnsiTheme="minorHAnsi" w:cs="Arial"/>
          <w:lang w:val="en-GB"/>
        </w:rPr>
        <w:t>[</w:t>
      </w:r>
      <w:r w:rsidRPr="009030D7">
        <w:rPr>
          <w:rFonts w:asciiTheme="minorHAnsi" w:hAnsiTheme="minorHAnsi" w:cs="Arial"/>
          <w:i/>
          <w:lang w:val="en-GB"/>
        </w:rPr>
        <w:t>Numbered list of annexes with titles</w:t>
      </w:r>
      <w:r>
        <w:rPr>
          <w:rFonts w:asciiTheme="minorHAnsi" w:hAnsiTheme="minorHAnsi" w:cs="Arial"/>
          <w:i/>
          <w:lang w:val="en-GB"/>
        </w:rPr>
        <w:t xml:space="preserve"> </w:t>
      </w:r>
      <w:r>
        <w:rPr>
          <w:rFonts w:asciiTheme="minorHAnsi" w:hAnsiTheme="minorHAnsi"/>
          <w:i/>
          <w:lang w:val="en-GB"/>
        </w:rPr>
        <w:t xml:space="preserve">/ </w:t>
      </w:r>
      <w:r w:rsidRPr="0062373F">
        <w:rPr>
          <w:rFonts w:asciiTheme="minorHAnsi" w:hAnsiTheme="minorHAnsi"/>
          <w:i/>
          <w:lang w:val="hr-HR"/>
        </w:rPr>
        <w:t>navesti pobrojan</w:t>
      </w:r>
      <w:r>
        <w:rPr>
          <w:rFonts w:asciiTheme="minorHAnsi" w:hAnsiTheme="minorHAnsi"/>
          <w:i/>
          <w:lang w:val="hr-HR"/>
        </w:rPr>
        <w:t xml:space="preserve"> popis svih priloga s nazivima</w:t>
      </w:r>
      <w:r w:rsidRPr="00B06988">
        <w:rPr>
          <w:rFonts w:asciiTheme="minorHAnsi" w:hAnsiTheme="minorHAnsi"/>
          <w:lang w:val="en-GB"/>
        </w:rPr>
        <w:t>]</w:t>
      </w:r>
    </w:p>
    <w:p w:rsidR="00127CDF" w:rsidRPr="00D5371B" w:rsidRDefault="00127CDF" w:rsidP="00D5371B"/>
    <w:sectPr w:rsidR="00127CDF" w:rsidRPr="00D5371B" w:rsidSect="00877DAF">
      <w:footerReference w:type="even" r:id="rId7"/>
      <w:footerReference w:type="default" r:id="rId8"/>
      <w:headerReference w:type="first" r:id="rId9"/>
      <w:endnotePr>
        <w:numFmt w:val="decimal"/>
      </w:endnotePr>
      <w:type w:val="continuous"/>
      <w:pgSz w:w="11907" w:h="16840" w:code="9"/>
      <w:pgMar w:top="1217" w:right="1418" w:bottom="1021" w:left="1418" w:header="720" w:footer="503"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2BBA" w:rsidRDefault="009C2BBA">
      <w:r>
        <w:separator/>
      </w:r>
    </w:p>
  </w:endnote>
  <w:endnote w:type="continuationSeparator" w:id="0">
    <w:p w:rsidR="009C2BBA" w:rsidRDefault="009C2BB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Optima">
    <w:charset w:val="00"/>
    <w:family w:val="auto"/>
    <w:pitch w:val="variable"/>
    <w:sig w:usb0="80000067"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1F7" w:rsidRDefault="0065738F" w:rsidP="005A1CF4">
    <w:pPr>
      <w:pStyle w:val="Footer"/>
      <w:framePr w:wrap="around" w:vAnchor="text" w:hAnchor="margin" w:xAlign="right" w:y="1"/>
      <w:rPr>
        <w:rStyle w:val="PageNumber"/>
      </w:rPr>
    </w:pPr>
    <w:r>
      <w:rPr>
        <w:rStyle w:val="PageNumber"/>
      </w:rPr>
      <w:fldChar w:fldCharType="begin"/>
    </w:r>
    <w:r w:rsidR="00E321F7">
      <w:rPr>
        <w:rStyle w:val="PageNumber"/>
      </w:rPr>
      <w:instrText xml:space="preserve">PAGE  </w:instrText>
    </w:r>
    <w:r>
      <w:rPr>
        <w:rStyle w:val="PageNumber"/>
      </w:rPr>
      <w:fldChar w:fldCharType="separate"/>
    </w:r>
    <w:r w:rsidR="00E321F7">
      <w:rPr>
        <w:rStyle w:val="PageNumber"/>
        <w:noProof/>
      </w:rPr>
      <w:t>6</w:t>
    </w:r>
    <w:r>
      <w:rPr>
        <w:rStyle w:val="PageNumber"/>
      </w:rPr>
      <w:fldChar w:fldCharType="end"/>
    </w:r>
  </w:p>
  <w:p w:rsidR="00E321F7" w:rsidRDefault="00E321F7" w:rsidP="005A1CF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1F7" w:rsidRPr="00D044BC" w:rsidRDefault="00E321F7" w:rsidP="00D044BC">
    <w:pPr>
      <w:pStyle w:val="Footer"/>
      <w:pBdr>
        <w:top w:val="single" w:sz="4" w:space="1" w:color="auto"/>
      </w:pBdr>
      <w:rPr>
        <w:rFonts w:ascii="Tahoma" w:hAnsi="Tahoma" w:cs="Tahoma"/>
        <w:sz w:val="16"/>
        <w:szCs w:val="16"/>
      </w:rPr>
    </w:pPr>
    <w:r w:rsidRPr="00D044BC">
      <w:rPr>
        <w:rFonts w:ascii="Tahoma" w:hAnsi="Tahoma" w:cs="Tahoma"/>
        <w:sz w:val="16"/>
        <w:szCs w:val="16"/>
      </w:rPr>
      <w:t xml:space="preserve">Page </w:t>
    </w:r>
    <w:r w:rsidR="0065738F" w:rsidRPr="00D044BC">
      <w:rPr>
        <w:rFonts w:ascii="Tahoma" w:hAnsi="Tahoma" w:cs="Tahoma"/>
        <w:sz w:val="16"/>
        <w:szCs w:val="16"/>
      </w:rPr>
      <w:fldChar w:fldCharType="begin"/>
    </w:r>
    <w:r w:rsidRPr="00D044BC">
      <w:rPr>
        <w:rFonts w:ascii="Tahoma" w:hAnsi="Tahoma" w:cs="Tahoma"/>
        <w:sz w:val="16"/>
        <w:szCs w:val="16"/>
      </w:rPr>
      <w:instrText xml:space="preserve"> PAGE </w:instrText>
    </w:r>
    <w:r w:rsidR="0065738F" w:rsidRPr="00D044BC">
      <w:rPr>
        <w:rFonts w:ascii="Tahoma" w:hAnsi="Tahoma" w:cs="Tahoma"/>
        <w:sz w:val="16"/>
        <w:szCs w:val="16"/>
      </w:rPr>
      <w:fldChar w:fldCharType="separate"/>
    </w:r>
    <w:r w:rsidR="00F121B8">
      <w:rPr>
        <w:rFonts w:ascii="Tahoma" w:hAnsi="Tahoma" w:cs="Tahoma"/>
        <w:noProof/>
        <w:sz w:val="16"/>
        <w:szCs w:val="16"/>
      </w:rPr>
      <w:t>9</w:t>
    </w:r>
    <w:r w:rsidR="0065738F" w:rsidRPr="00D044BC">
      <w:rPr>
        <w:rFonts w:ascii="Tahoma" w:hAnsi="Tahoma" w:cs="Tahoma"/>
        <w:sz w:val="16"/>
        <w:szCs w:val="16"/>
      </w:rPr>
      <w:fldChar w:fldCharType="end"/>
    </w:r>
    <w:r w:rsidRPr="00D044BC">
      <w:rPr>
        <w:rFonts w:ascii="Tahoma" w:hAnsi="Tahoma" w:cs="Tahoma"/>
        <w:sz w:val="16"/>
        <w:szCs w:val="16"/>
      </w:rPr>
      <w:t xml:space="preserve"> of </w:t>
    </w:r>
    <w:r w:rsidR="0065738F" w:rsidRPr="00D044BC">
      <w:rPr>
        <w:rFonts w:ascii="Tahoma" w:hAnsi="Tahoma" w:cs="Tahoma"/>
        <w:sz w:val="16"/>
        <w:szCs w:val="16"/>
      </w:rPr>
      <w:fldChar w:fldCharType="begin"/>
    </w:r>
    <w:r w:rsidRPr="00D044BC">
      <w:rPr>
        <w:rFonts w:ascii="Tahoma" w:hAnsi="Tahoma" w:cs="Tahoma"/>
        <w:sz w:val="16"/>
        <w:szCs w:val="16"/>
      </w:rPr>
      <w:instrText xml:space="preserve"> NUMPAGES </w:instrText>
    </w:r>
    <w:r w:rsidR="0065738F" w:rsidRPr="00D044BC">
      <w:rPr>
        <w:rFonts w:ascii="Tahoma" w:hAnsi="Tahoma" w:cs="Tahoma"/>
        <w:sz w:val="16"/>
        <w:szCs w:val="16"/>
      </w:rPr>
      <w:fldChar w:fldCharType="separate"/>
    </w:r>
    <w:r w:rsidR="00F121B8">
      <w:rPr>
        <w:rFonts w:ascii="Tahoma" w:hAnsi="Tahoma" w:cs="Tahoma"/>
        <w:noProof/>
        <w:sz w:val="16"/>
        <w:szCs w:val="16"/>
      </w:rPr>
      <w:t>10</w:t>
    </w:r>
    <w:r w:rsidR="0065738F" w:rsidRPr="00D044BC">
      <w:rPr>
        <w:rFonts w:ascii="Tahoma" w:hAnsi="Tahoma" w:cs="Tahoma"/>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2BBA" w:rsidRDefault="009C2BBA">
      <w:r>
        <w:separator/>
      </w:r>
    </w:p>
  </w:footnote>
  <w:footnote w:type="continuationSeparator" w:id="0">
    <w:p w:rsidR="009C2BBA" w:rsidRDefault="009C2BBA">
      <w:r>
        <w:continuationSeparator/>
      </w:r>
    </w:p>
  </w:footnote>
  <w:footnote w:id="1">
    <w:p w:rsidR="00E321F7" w:rsidRPr="00FA595E" w:rsidRDefault="00E321F7" w:rsidP="00504690">
      <w:pPr>
        <w:tabs>
          <w:tab w:val="left" w:pos="284"/>
        </w:tabs>
        <w:spacing w:before="0"/>
        <w:ind w:left="284" w:hanging="284"/>
        <w:rPr>
          <w:rFonts w:asciiTheme="minorHAnsi" w:hAnsiTheme="minorHAnsi" w:cs="Tahoma"/>
          <w:i/>
          <w:sz w:val="18"/>
          <w:szCs w:val="18"/>
          <w:lang w:val="hr-HR"/>
        </w:rPr>
      </w:pPr>
      <w:r w:rsidRPr="00861217">
        <w:rPr>
          <w:rStyle w:val="FootnoteReference"/>
          <w:rFonts w:ascii="Tahoma" w:hAnsi="Tahoma" w:cs="Tahoma"/>
          <w:sz w:val="16"/>
          <w:szCs w:val="16"/>
        </w:rPr>
        <w:footnoteRef/>
      </w:r>
      <w:r w:rsidRPr="00861217">
        <w:rPr>
          <w:rFonts w:ascii="Tahoma" w:hAnsi="Tahoma" w:cs="Tahoma"/>
          <w:sz w:val="16"/>
          <w:szCs w:val="16"/>
          <w:lang w:val="en-GB"/>
        </w:rPr>
        <w:t xml:space="preserve"> </w:t>
      </w:r>
      <w:r w:rsidRPr="00861217">
        <w:rPr>
          <w:rFonts w:ascii="Tahoma" w:hAnsi="Tahoma" w:cs="Tahoma"/>
          <w:sz w:val="16"/>
          <w:szCs w:val="16"/>
          <w:lang w:val="en-GB"/>
        </w:rPr>
        <w:tab/>
      </w:r>
      <w:proofErr w:type="gramStart"/>
      <w:r w:rsidRPr="00FA595E">
        <w:rPr>
          <w:rFonts w:asciiTheme="minorHAnsi" w:hAnsiTheme="minorHAnsi" w:cs="Tahoma"/>
          <w:sz w:val="18"/>
          <w:szCs w:val="18"/>
          <w:lang w:val="en-GB"/>
        </w:rPr>
        <w:t>Country in which the legal entity is registered.</w:t>
      </w:r>
      <w:proofErr w:type="gramEnd"/>
      <w:r>
        <w:rPr>
          <w:rFonts w:asciiTheme="minorHAnsi" w:hAnsiTheme="minorHAnsi" w:cs="Tahoma"/>
          <w:sz w:val="18"/>
          <w:szCs w:val="18"/>
          <w:lang w:val="en-GB"/>
        </w:rPr>
        <w:t xml:space="preserve"> </w:t>
      </w:r>
      <w:r w:rsidRPr="00FA595E">
        <w:rPr>
          <w:rFonts w:asciiTheme="minorHAnsi" w:hAnsiTheme="minorHAnsi" w:cs="Tahoma"/>
          <w:i/>
          <w:sz w:val="18"/>
          <w:szCs w:val="18"/>
          <w:lang w:val="hr-HR"/>
        </w:rPr>
        <w:t>/ Država u kojoj je pravni subjekt registriran.</w:t>
      </w:r>
    </w:p>
  </w:footnote>
  <w:footnote w:id="2">
    <w:p w:rsidR="00E321F7" w:rsidRPr="00FA595E" w:rsidRDefault="00E321F7" w:rsidP="00504690">
      <w:pPr>
        <w:tabs>
          <w:tab w:val="left" w:pos="284"/>
        </w:tabs>
        <w:spacing w:before="0"/>
        <w:ind w:left="284" w:hanging="284"/>
        <w:jc w:val="both"/>
        <w:rPr>
          <w:rFonts w:asciiTheme="minorHAnsi" w:hAnsiTheme="minorHAnsi" w:cs="Tahoma"/>
          <w:sz w:val="18"/>
          <w:szCs w:val="18"/>
          <w:lang w:val="en-GB"/>
        </w:rPr>
      </w:pPr>
      <w:r w:rsidRPr="00FA595E">
        <w:rPr>
          <w:rStyle w:val="FootnoteReference"/>
          <w:rFonts w:asciiTheme="minorHAnsi" w:hAnsiTheme="minorHAnsi" w:cs="Tahoma"/>
          <w:sz w:val="18"/>
          <w:szCs w:val="18"/>
        </w:rPr>
        <w:footnoteRef/>
      </w:r>
      <w:r w:rsidRPr="00FA595E">
        <w:rPr>
          <w:rFonts w:asciiTheme="minorHAnsi" w:hAnsiTheme="minorHAnsi" w:cs="Tahoma"/>
          <w:sz w:val="18"/>
          <w:szCs w:val="18"/>
          <w:lang w:val="en-GB"/>
        </w:rPr>
        <w:t xml:space="preserve"> </w:t>
      </w:r>
      <w:r w:rsidRPr="00FA595E">
        <w:rPr>
          <w:rFonts w:asciiTheme="minorHAnsi" w:hAnsiTheme="minorHAnsi" w:cs="Tahoma"/>
          <w:sz w:val="18"/>
          <w:szCs w:val="18"/>
          <w:lang w:val="en-GB"/>
        </w:rPr>
        <w:tab/>
        <w:t>Add/delete additional lines for members as appropriate. Note that a subcontractor is not considered to be a member for the purposes of this tender procedure</w:t>
      </w:r>
      <w:r>
        <w:rPr>
          <w:rFonts w:asciiTheme="minorHAnsi" w:hAnsiTheme="minorHAnsi" w:cs="Tahoma"/>
          <w:sz w:val="18"/>
          <w:szCs w:val="18"/>
          <w:lang w:val="en-GB"/>
        </w:rPr>
        <w:t>. Subsequently, the data of the subcontractor</w:t>
      </w:r>
      <w:r w:rsidRPr="00FA595E">
        <w:rPr>
          <w:rFonts w:asciiTheme="minorHAnsi" w:hAnsiTheme="minorHAnsi" w:cs="Tahoma"/>
          <w:sz w:val="18"/>
          <w:szCs w:val="18"/>
          <w:lang w:val="en-GB"/>
        </w:rPr>
        <w:t xml:space="preserve"> must not appear in the data </w:t>
      </w:r>
      <w:r>
        <w:rPr>
          <w:rFonts w:asciiTheme="minorHAnsi" w:hAnsiTheme="minorHAnsi" w:cs="Tahoma"/>
          <w:sz w:val="18"/>
          <w:szCs w:val="18"/>
          <w:lang w:val="en-GB"/>
        </w:rPr>
        <w:t>related to the economic, financial and professional capacity</w:t>
      </w:r>
      <w:r w:rsidRPr="00FA595E">
        <w:rPr>
          <w:rFonts w:asciiTheme="minorHAnsi" w:hAnsiTheme="minorHAnsi" w:cs="Tahoma"/>
          <w:sz w:val="18"/>
          <w:szCs w:val="18"/>
          <w:lang w:val="en-GB"/>
        </w:rPr>
        <w:t>. If this tender is being submitted by an individual tenderer, his name should be entered as '</w:t>
      </w:r>
      <w:r w:rsidRPr="00FA595E">
        <w:rPr>
          <w:rFonts w:asciiTheme="minorHAnsi" w:hAnsiTheme="minorHAnsi" w:cs="Tahoma"/>
          <w:b/>
          <w:sz w:val="18"/>
          <w:szCs w:val="18"/>
          <w:lang w:val="en-GB"/>
        </w:rPr>
        <w:t>leader</w:t>
      </w:r>
      <w:r w:rsidRPr="00FA595E">
        <w:rPr>
          <w:rFonts w:asciiTheme="minorHAnsi" w:hAnsiTheme="minorHAnsi" w:cs="Tahoma"/>
          <w:sz w:val="18"/>
          <w:szCs w:val="18"/>
          <w:lang w:val="en-GB"/>
        </w:rPr>
        <w:t>' (and all other lines should be deleted).</w:t>
      </w:r>
      <w:r>
        <w:rPr>
          <w:rFonts w:asciiTheme="minorHAnsi" w:hAnsiTheme="minorHAnsi" w:cs="Tahoma"/>
          <w:sz w:val="18"/>
          <w:szCs w:val="18"/>
          <w:lang w:val="en-GB"/>
        </w:rPr>
        <w:t xml:space="preserve"> </w:t>
      </w:r>
      <w:r>
        <w:rPr>
          <w:rFonts w:ascii="Times New Roman" w:hAnsi="Times New Roman"/>
          <w:lang w:val="en-GB"/>
        </w:rPr>
        <w:t xml:space="preserve">/ </w:t>
      </w:r>
      <w:r w:rsidRPr="00D54994">
        <w:rPr>
          <w:rFonts w:asciiTheme="minorHAnsi" w:hAnsiTheme="minorHAnsi"/>
          <w:i/>
          <w:sz w:val="18"/>
          <w:szCs w:val="18"/>
          <w:lang w:val="hr-HR"/>
        </w:rPr>
        <w:t xml:space="preserve">Dodajte/obrišite </w:t>
      </w:r>
      <w:proofErr w:type="gramStart"/>
      <w:r w:rsidRPr="00D54994">
        <w:rPr>
          <w:rFonts w:asciiTheme="minorHAnsi" w:hAnsiTheme="minorHAnsi"/>
          <w:i/>
          <w:sz w:val="18"/>
          <w:szCs w:val="18"/>
          <w:lang w:val="hr-HR"/>
        </w:rPr>
        <w:t>redove</w:t>
      </w:r>
      <w:proofErr w:type="gramEnd"/>
      <w:r w:rsidRPr="00D54994">
        <w:rPr>
          <w:rFonts w:asciiTheme="minorHAnsi" w:hAnsiTheme="minorHAnsi"/>
          <w:i/>
          <w:sz w:val="18"/>
          <w:szCs w:val="18"/>
          <w:lang w:val="hr-HR"/>
        </w:rPr>
        <w:t xml:space="preserve"> za članove kako je prikladno. Vodite računa o tome da se pod-ugovaratelj (pod-izvođač) </w:t>
      </w:r>
      <w:r>
        <w:rPr>
          <w:rFonts w:asciiTheme="minorHAnsi" w:hAnsiTheme="minorHAnsi"/>
          <w:i/>
          <w:sz w:val="18"/>
          <w:szCs w:val="18"/>
          <w:lang w:val="hr-HR"/>
        </w:rPr>
        <w:t>ne smatra članom u konte</w:t>
      </w:r>
      <w:r w:rsidRPr="00D54994">
        <w:rPr>
          <w:rFonts w:asciiTheme="minorHAnsi" w:hAnsiTheme="minorHAnsi"/>
          <w:i/>
          <w:sz w:val="18"/>
          <w:szCs w:val="18"/>
          <w:lang w:val="hr-HR"/>
        </w:rPr>
        <w:t xml:space="preserve">kstu natječaja. </w:t>
      </w:r>
      <w:r>
        <w:rPr>
          <w:rFonts w:asciiTheme="minorHAnsi" w:hAnsiTheme="minorHAnsi"/>
          <w:i/>
          <w:sz w:val="18"/>
          <w:szCs w:val="18"/>
          <w:lang w:val="hr-HR"/>
        </w:rPr>
        <w:t>Posljedično, podaci o podizvođaču ne trebaju biti uključeni u podatke o ekonomskom, financijskom i profesionalnom kapacitetu. Ako ovu ponudu podnosi</w:t>
      </w:r>
      <w:r w:rsidRPr="00D54994">
        <w:rPr>
          <w:rFonts w:asciiTheme="minorHAnsi" w:hAnsiTheme="minorHAnsi"/>
          <w:i/>
          <w:sz w:val="18"/>
          <w:szCs w:val="18"/>
          <w:lang w:val="hr-HR"/>
        </w:rPr>
        <w:t xml:space="preserve"> individualni ponuditelj, njegov naziv treba biti unešen u redak 'Voditelj' a ostali retci trebaju biti obrisani.</w:t>
      </w:r>
    </w:p>
  </w:footnote>
  <w:footnote w:id="3">
    <w:p w:rsidR="00E321F7" w:rsidRPr="00F66623" w:rsidRDefault="00E321F7">
      <w:pPr>
        <w:pStyle w:val="FootnoteText"/>
        <w:rPr>
          <w:rFonts w:asciiTheme="minorHAnsi" w:hAnsiTheme="minorHAnsi" w:cs="Tahoma"/>
          <w:sz w:val="18"/>
          <w:szCs w:val="18"/>
          <w:lang w:val="en-GB"/>
        </w:rPr>
      </w:pPr>
      <w:r>
        <w:rPr>
          <w:rStyle w:val="FootnoteReference"/>
        </w:rPr>
        <w:footnoteRef/>
      </w:r>
      <w:r>
        <w:t xml:space="preserve">  </w:t>
      </w:r>
      <w:r w:rsidRPr="00F66623">
        <w:rPr>
          <w:rFonts w:asciiTheme="minorHAnsi" w:hAnsiTheme="minorHAnsi" w:cs="Tahoma"/>
          <w:sz w:val="18"/>
          <w:szCs w:val="18"/>
          <w:lang w:val="en-GB"/>
        </w:rPr>
        <w:t>Natural persons have to prove their capacity in accordance with the selection criteria and by the appropriate means</w:t>
      </w:r>
      <w:r>
        <w:rPr>
          <w:rFonts w:asciiTheme="minorHAnsi" w:hAnsiTheme="minorHAnsi" w:cs="Tahoma"/>
          <w:sz w:val="18"/>
          <w:szCs w:val="18"/>
          <w:lang w:val="en-GB"/>
        </w:rPr>
        <w:t xml:space="preserve"> </w:t>
      </w:r>
      <w:r>
        <w:rPr>
          <w:rFonts w:ascii="Times New Roman" w:hAnsi="Times New Roman"/>
          <w:lang w:val="en-GB"/>
        </w:rPr>
        <w:t xml:space="preserve">/ </w:t>
      </w:r>
      <w:r>
        <w:rPr>
          <w:rFonts w:asciiTheme="minorHAnsi" w:hAnsiTheme="minorHAnsi"/>
          <w:i/>
          <w:sz w:val="18"/>
          <w:szCs w:val="18"/>
          <w:lang w:val="hr-HR"/>
        </w:rPr>
        <w:t>Fizičke osobe trebaju dokazati svoje kapacitete sukladno selekcijskim kriterijima i prikladnim sredstvima.</w:t>
      </w:r>
    </w:p>
  </w:footnote>
  <w:footnote w:id="4">
    <w:p w:rsidR="00E321F7" w:rsidRPr="00877DAF" w:rsidRDefault="00E321F7">
      <w:pPr>
        <w:pStyle w:val="FootnoteText"/>
        <w:rPr>
          <w:rFonts w:asciiTheme="minorHAnsi" w:hAnsiTheme="minorHAnsi"/>
          <w:sz w:val="18"/>
          <w:szCs w:val="18"/>
          <w:lang w:val="hr-HR"/>
        </w:rPr>
      </w:pPr>
      <w:r>
        <w:rPr>
          <w:rStyle w:val="FootnoteReference"/>
        </w:rPr>
        <w:footnoteRef/>
      </w:r>
      <w:r>
        <w:t xml:space="preserve">  </w:t>
      </w:r>
      <w:r w:rsidRPr="00877DAF">
        <w:rPr>
          <w:rFonts w:asciiTheme="minorHAnsi" w:hAnsiTheme="minorHAnsi" w:cs="Tahoma"/>
          <w:sz w:val="18"/>
          <w:szCs w:val="18"/>
          <w:lang w:val="en-GB"/>
        </w:rPr>
        <w:t xml:space="preserve">If this application is being submitted by a consortium, the data in the table above must be the sum of the data in the corresponding tables in the declarations provided by the consortium members – see point 7 of this tender form for a supply contract. </w:t>
      </w:r>
      <w:r w:rsidRPr="00877DAF">
        <w:rPr>
          <w:rFonts w:asciiTheme="minorHAnsi" w:hAnsiTheme="minorHAnsi"/>
          <w:sz w:val="18"/>
          <w:szCs w:val="18"/>
          <w:lang w:val="en-GB"/>
        </w:rPr>
        <w:t xml:space="preserve">/ </w:t>
      </w:r>
      <w:r w:rsidRPr="00877DAF">
        <w:rPr>
          <w:rFonts w:asciiTheme="minorHAnsi" w:hAnsiTheme="minorHAnsi"/>
          <w:i/>
          <w:sz w:val="18"/>
          <w:szCs w:val="18"/>
          <w:lang w:val="hr-HR"/>
        </w:rPr>
        <w:t>Ako ovu aplikaciju predaje konzorcij, podaci u donjoj tablici trebaju biti zbroj podataka iz korespondirajućih tablica u deklaracijama svakog od članova konzorcija – vidi točku 7 ovog obrasca ponude za ugovor za robu</w:t>
      </w:r>
    </w:p>
  </w:footnote>
  <w:footnote w:id="5">
    <w:p w:rsidR="00153051" w:rsidRPr="00CA3586" w:rsidRDefault="00153051" w:rsidP="000B377E">
      <w:pPr>
        <w:pStyle w:val="FootnoteText"/>
        <w:tabs>
          <w:tab w:val="left" w:pos="284"/>
        </w:tabs>
        <w:spacing w:before="0"/>
        <w:ind w:left="284" w:hanging="284"/>
        <w:jc w:val="both"/>
        <w:rPr>
          <w:rFonts w:asciiTheme="minorHAnsi" w:hAnsiTheme="minorHAnsi" w:cs="Tahoma"/>
          <w:sz w:val="18"/>
          <w:szCs w:val="18"/>
          <w:lang w:val="en-GB"/>
        </w:rPr>
      </w:pPr>
      <w:r w:rsidRPr="00CA3586">
        <w:rPr>
          <w:rStyle w:val="FootnoteReference"/>
          <w:rFonts w:asciiTheme="minorHAnsi" w:hAnsiTheme="minorHAnsi" w:cs="Tahoma"/>
          <w:sz w:val="18"/>
          <w:szCs w:val="18"/>
        </w:rPr>
        <w:footnoteRef/>
      </w:r>
      <w:r w:rsidRPr="00CA3586">
        <w:rPr>
          <w:rFonts w:asciiTheme="minorHAnsi" w:hAnsiTheme="minorHAnsi" w:cs="Tahoma"/>
          <w:sz w:val="18"/>
          <w:szCs w:val="18"/>
          <w:lang w:val="en-GB"/>
        </w:rPr>
        <w:t xml:space="preserve"> </w:t>
      </w:r>
      <w:r w:rsidRPr="00CA3586">
        <w:rPr>
          <w:rFonts w:asciiTheme="minorHAnsi" w:hAnsiTheme="minorHAnsi" w:cs="Tahoma"/>
          <w:sz w:val="18"/>
          <w:szCs w:val="18"/>
          <w:lang w:val="en-GB"/>
        </w:rPr>
        <w:tab/>
        <w:t>Amounts entered in the 'Average' column must be the mathematical average of the amounts entered in the three preceding columns of the same row.</w:t>
      </w:r>
      <w:r>
        <w:rPr>
          <w:rFonts w:asciiTheme="minorHAnsi" w:hAnsiTheme="minorHAnsi" w:cs="Tahoma"/>
          <w:sz w:val="18"/>
          <w:szCs w:val="18"/>
          <w:lang w:val="en-GB"/>
        </w:rPr>
        <w:t xml:space="preserve"> </w:t>
      </w:r>
      <w:proofErr w:type="gramStart"/>
      <w:r>
        <w:rPr>
          <w:rFonts w:asciiTheme="minorHAnsi" w:hAnsiTheme="minorHAnsi" w:cs="Tahoma"/>
          <w:sz w:val="18"/>
          <w:szCs w:val="18"/>
          <w:lang w:val="en-GB"/>
        </w:rPr>
        <w:t xml:space="preserve">/ </w:t>
      </w:r>
      <w:r w:rsidRPr="00897309">
        <w:rPr>
          <w:rFonts w:asciiTheme="minorHAnsi" w:hAnsiTheme="minorHAnsi" w:cs="Tahoma"/>
          <w:i/>
          <w:sz w:val="18"/>
          <w:szCs w:val="18"/>
          <w:lang w:val="hr-HR"/>
        </w:rPr>
        <w:t xml:space="preserve"> </w:t>
      </w:r>
      <w:r w:rsidRPr="00897309">
        <w:rPr>
          <w:rFonts w:asciiTheme="minorHAnsi" w:hAnsiTheme="minorHAnsi" w:cs="Tahoma"/>
          <w:i/>
          <w:sz w:val="18"/>
          <w:szCs w:val="18"/>
          <w:lang w:val="hr-HR"/>
        </w:rPr>
        <w:t>Iznosi</w:t>
      </w:r>
      <w:proofErr w:type="gramEnd"/>
      <w:r w:rsidRPr="00897309">
        <w:rPr>
          <w:rFonts w:asciiTheme="minorHAnsi" w:hAnsiTheme="minorHAnsi" w:cs="Tahoma"/>
          <w:i/>
          <w:sz w:val="18"/>
          <w:szCs w:val="18"/>
          <w:lang w:val="hr-HR"/>
        </w:rPr>
        <w:t xml:space="preserve"> navedeni u stupcu ‘prosjek’ trebaju biti matematički prosjek iznosa iz prve tri kolone istog retka.</w:t>
      </w:r>
    </w:p>
  </w:footnote>
  <w:footnote w:id="6">
    <w:p w:rsidR="00153051" w:rsidRPr="00CA3586" w:rsidRDefault="00153051" w:rsidP="000B377E">
      <w:pPr>
        <w:pStyle w:val="FootnoteText"/>
        <w:tabs>
          <w:tab w:val="left" w:pos="284"/>
        </w:tabs>
        <w:spacing w:before="0"/>
        <w:ind w:left="284" w:hanging="284"/>
        <w:jc w:val="both"/>
        <w:rPr>
          <w:rFonts w:asciiTheme="minorHAnsi" w:hAnsiTheme="minorHAnsi" w:cs="Tahoma"/>
          <w:sz w:val="18"/>
          <w:szCs w:val="18"/>
          <w:lang w:val="en-GB"/>
        </w:rPr>
      </w:pPr>
      <w:r w:rsidRPr="00CA3586">
        <w:rPr>
          <w:rStyle w:val="FootnoteReference"/>
          <w:rFonts w:asciiTheme="minorHAnsi" w:hAnsiTheme="minorHAnsi" w:cs="Tahoma"/>
          <w:sz w:val="18"/>
          <w:szCs w:val="18"/>
        </w:rPr>
        <w:footnoteRef/>
      </w:r>
      <w:r w:rsidRPr="00CA3586">
        <w:rPr>
          <w:rFonts w:asciiTheme="minorHAnsi" w:hAnsiTheme="minorHAnsi" w:cs="Tahoma"/>
          <w:sz w:val="18"/>
          <w:szCs w:val="18"/>
          <w:lang w:val="en-GB"/>
        </w:rPr>
        <w:t xml:space="preserve"> </w:t>
      </w:r>
      <w:r w:rsidRPr="00CA3586">
        <w:rPr>
          <w:rFonts w:asciiTheme="minorHAnsi" w:hAnsiTheme="minorHAnsi" w:cs="Tahoma"/>
          <w:sz w:val="18"/>
          <w:szCs w:val="18"/>
          <w:lang w:val="en-GB"/>
        </w:rPr>
        <w:tab/>
        <w:t>The gross inflow of economic benefits (cash, receivables, other assets) arising from the ordinary operating activities of the enterprise (such as sales of goods, sales of services, interest, royalties, and dividends) during the year.</w:t>
      </w:r>
      <w:r>
        <w:rPr>
          <w:rFonts w:asciiTheme="minorHAnsi" w:hAnsiTheme="minorHAnsi" w:cs="Tahoma"/>
          <w:sz w:val="18"/>
          <w:szCs w:val="18"/>
          <w:lang w:val="en-GB"/>
        </w:rPr>
        <w:t xml:space="preserve"> / </w:t>
      </w:r>
      <w:r>
        <w:rPr>
          <w:rFonts w:asciiTheme="minorHAnsi" w:hAnsiTheme="minorHAnsi" w:cs="Tahoma"/>
          <w:i/>
          <w:sz w:val="18"/>
          <w:szCs w:val="18"/>
          <w:lang w:val="hr-HR"/>
        </w:rPr>
        <w:t xml:space="preserve">Ukupni bruto priljev ekonomskih koristi (novac, dobra, drugi kapital) nastao uobičajenim poslovnim aktivnostima tvrke (kao što su prodaja robe, usluga, kamate, dividende) tijekom godine. </w:t>
      </w:r>
    </w:p>
  </w:footnote>
  <w:footnote w:id="7">
    <w:p w:rsidR="00153051" w:rsidRPr="00AF1A53" w:rsidRDefault="00153051" w:rsidP="00AF1A53">
      <w:pPr>
        <w:tabs>
          <w:tab w:val="left" w:pos="284"/>
        </w:tabs>
        <w:spacing w:before="0"/>
        <w:ind w:left="284" w:hanging="284"/>
        <w:jc w:val="both"/>
        <w:rPr>
          <w:rFonts w:asciiTheme="minorHAnsi" w:hAnsiTheme="minorHAnsi" w:cs="Tahoma"/>
          <w:i/>
          <w:sz w:val="18"/>
          <w:szCs w:val="18"/>
          <w:lang w:val="hr-HR"/>
        </w:rPr>
      </w:pPr>
      <w:r w:rsidRPr="00CA3586">
        <w:rPr>
          <w:rStyle w:val="FootnoteReference"/>
          <w:rFonts w:asciiTheme="minorHAnsi" w:hAnsiTheme="minorHAnsi" w:cs="Tahoma"/>
          <w:sz w:val="18"/>
          <w:szCs w:val="18"/>
        </w:rPr>
        <w:footnoteRef/>
      </w:r>
      <w:r w:rsidRPr="00CA3586">
        <w:rPr>
          <w:rFonts w:asciiTheme="minorHAnsi" w:hAnsiTheme="minorHAnsi" w:cs="Tahoma"/>
          <w:sz w:val="18"/>
          <w:szCs w:val="18"/>
          <w:lang w:val="en-GB"/>
        </w:rPr>
        <w:t xml:space="preserve"> </w:t>
      </w:r>
      <w:r w:rsidRPr="00CA3586">
        <w:rPr>
          <w:rFonts w:asciiTheme="minorHAnsi" w:hAnsiTheme="minorHAnsi" w:cs="Tahoma"/>
          <w:sz w:val="18"/>
          <w:szCs w:val="18"/>
          <w:lang w:val="en-GB"/>
        </w:rPr>
        <w:tab/>
        <w:t xml:space="preserve">Cash and cash equivalents comprise cash on hand and demand deposits, together with short-term, highly liquid investments that are readily convertible to a known amount of </w:t>
      </w:r>
      <w:proofErr w:type="gramStart"/>
      <w:r w:rsidRPr="00CA3586">
        <w:rPr>
          <w:rFonts w:asciiTheme="minorHAnsi" w:hAnsiTheme="minorHAnsi" w:cs="Tahoma"/>
          <w:sz w:val="18"/>
          <w:szCs w:val="18"/>
          <w:lang w:val="en-GB"/>
        </w:rPr>
        <w:t>cash,</w:t>
      </w:r>
      <w:proofErr w:type="gramEnd"/>
      <w:r w:rsidRPr="00CA3586">
        <w:rPr>
          <w:rFonts w:asciiTheme="minorHAnsi" w:hAnsiTheme="minorHAnsi" w:cs="Tahoma"/>
          <w:sz w:val="18"/>
          <w:szCs w:val="18"/>
          <w:lang w:val="en-GB"/>
        </w:rPr>
        <w:t xml:space="preserve"> and that are subject to an insignificant risk of changes in value. An investment normally meets the definition of a cash equivalent when it has a maturity of three months or less from the date of acquisition. Equity investments are normally excluded, unless they are in substance a cash equivalent (e.g. preferred shares acquired within three months of their specified redemption date). Bank overdrafts which are repayable on demand and which form an integral part of an enterprise's cash management are also included as a component of cash and cash equivalents.</w:t>
      </w:r>
      <w:r>
        <w:rPr>
          <w:rFonts w:asciiTheme="minorHAnsi" w:hAnsiTheme="minorHAnsi" w:cs="Tahoma"/>
          <w:sz w:val="18"/>
          <w:szCs w:val="18"/>
          <w:lang w:val="en-GB"/>
        </w:rPr>
        <w:t xml:space="preserve"> / </w:t>
      </w:r>
      <w:r>
        <w:rPr>
          <w:rFonts w:asciiTheme="minorHAnsi" w:hAnsiTheme="minorHAnsi" w:cs="Tahoma"/>
          <w:i/>
          <w:sz w:val="18"/>
          <w:szCs w:val="18"/>
          <w:lang w:val="hr-HR"/>
        </w:rPr>
        <w:t xml:space="preserve">Financijska i financijski ekvivalentna imovina obuhvaća novčana sredstva i depozite, uključivši kratkotrajna, visoko likvidna ulaganja koja se lako konvertiraju u poznati gotovinski iznos uz zanemariv rizik gubitka </w:t>
      </w:r>
      <w:proofErr w:type="gramStart"/>
      <w:r>
        <w:rPr>
          <w:rFonts w:asciiTheme="minorHAnsi" w:hAnsiTheme="minorHAnsi" w:cs="Tahoma"/>
          <w:i/>
          <w:sz w:val="18"/>
          <w:szCs w:val="18"/>
          <w:lang w:val="hr-HR"/>
        </w:rPr>
        <w:t>na</w:t>
      </w:r>
      <w:proofErr w:type="gramEnd"/>
      <w:r>
        <w:rPr>
          <w:rFonts w:asciiTheme="minorHAnsi" w:hAnsiTheme="minorHAnsi" w:cs="Tahoma"/>
          <w:i/>
          <w:sz w:val="18"/>
          <w:szCs w:val="18"/>
          <w:lang w:val="hr-HR"/>
        </w:rPr>
        <w:t xml:space="preserve"> vrijednosti. Uobičajeno se investicija smatra financijskim ekvivalentom ako je mlađa od 3 mjeseca od kupovine. Investicije u vrijednosnice su obično izuzete, osim ako su u svojoj osnovi financijski ekvivalenti (npr. dionice nabavljene u okviru 3 mjeseca od njihovog definiranog datuma povrata). Bankovni minusi koji se plaćaju po viđenju i integralni su dio financijskog upravljanja (novčanog tijeka) se također uračunavaju u financijsku i financijski ekvivalentnu imovinu.</w:t>
      </w:r>
    </w:p>
  </w:footnote>
  <w:footnote w:id="8">
    <w:p w:rsidR="00153051" w:rsidRPr="00CA3586" w:rsidRDefault="00153051" w:rsidP="00146752">
      <w:pPr>
        <w:pStyle w:val="FootnoteText"/>
        <w:tabs>
          <w:tab w:val="left" w:pos="284"/>
        </w:tabs>
        <w:spacing w:before="0"/>
        <w:ind w:left="284" w:hanging="284"/>
        <w:jc w:val="both"/>
        <w:rPr>
          <w:rFonts w:asciiTheme="minorHAnsi" w:hAnsiTheme="minorHAnsi" w:cs="Tahoma"/>
          <w:sz w:val="18"/>
          <w:szCs w:val="18"/>
          <w:lang w:val="en-GB"/>
        </w:rPr>
      </w:pPr>
      <w:r w:rsidRPr="00CA3586">
        <w:rPr>
          <w:rStyle w:val="FootnoteReference"/>
          <w:rFonts w:asciiTheme="minorHAnsi" w:hAnsiTheme="minorHAnsi" w:cs="Tahoma"/>
          <w:sz w:val="18"/>
          <w:szCs w:val="18"/>
        </w:rPr>
        <w:footnoteRef/>
      </w:r>
      <w:r w:rsidRPr="00CA3586">
        <w:rPr>
          <w:rFonts w:asciiTheme="minorHAnsi" w:hAnsiTheme="minorHAnsi" w:cs="Tahoma"/>
          <w:sz w:val="18"/>
          <w:szCs w:val="18"/>
          <w:lang w:val="en-GB"/>
        </w:rPr>
        <w:t xml:space="preserve"> </w:t>
      </w:r>
      <w:r w:rsidRPr="00CA3586">
        <w:rPr>
          <w:rFonts w:asciiTheme="minorHAnsi" w:hAnsiTheme="minorHAnsi" w:cs="Tahoma"/>
          <w:sz w:val="18"/>
          <w:szCs w:val="18"/>
          <w:lang w:val="en-GB"/>
        </w:rPr>
        <w:tab/>
      </w:r>
      <w:r w:rsidRPr="00CA3586">
        <w:rPr>
          <w:rFonts w:asciiTheme="minorHAnsi" w:hAnsiTheme="minorHAnsi" w:cs="Tahoma"/>
          <w:bCs/>
          <w:sz w:val="18"/>
          <w:szCs w:val="18"/>
          <w:lang w:val="en-GB"/>
        </w:rPr>
        <w:t>Operating activities are the main revenue-producing activities of the enterprise that are not investing or financing activities, so operating cash flows include cash received from customers and cash paid to suppliers and employees.  Investing activities are the acquisition and disposal of long-term assets and other investments that are not considered to be cash equivalents. Financing activities are activities that alter the equity capital and borrowing structure of the enterprise. Interest and dividends received and paid may be classified as operating, investing, or financing cash flows, provided that they are classified</w:t>
      </w:r>
      <w:r w:rsidRPr="00CA3586">
        <w:rPr>
          <w:rFonts w:asciiTheme="minorHAnsi" w:hAnsiTheme="minorHAnsi" w:cs="Tahoma"/>
          <w:sz w:val="18"/>
          <w:szCs w:val="18"/>
          <w:lang w:val="en-GB"/>
        </w:rPr>
        <w:t xml:space="preserve"> consistently from period to period. Cash flows arising from taxes on income are normally classified as operating, unless they can be specifically identified with financing or investing activities.</w:t>
      </w:r>
      <w:r>
        <w:rPr>
          <w:rFonts w:asciiTheme="minorHAnsi" w:hAnsiTheme="minorHAnsi" w:cs="Tahoma"/>
          <w:sz w:val="18"/>
          <w:szCs w:val="18"/>
          <w:lang w:val="en-GB"/>
        </w:rPr>
        <w:t xml:space="preserve"> / </w:t>
      </w:r>
      <w:r>
        <w:rPr>
          <w:rFonts w:asciiTheme="minorHAnsi" w:hAnsiTheme="minorHAnsi" w:cs="Tahoma"/>
          <w:i/>
          <w:sz w:val="18"/>
          <w:szCs w:val="18"/>
          <w:lang w:val="hr-HR"/>
        </w:rPr>
        <w:t xml:space="preserve">Operativne aktivnosti su osnovne prihodovne djelatnosti poduzeća ne uključujući investicijske i financijske aktivnosti, pa operativni novčani tijek uključuje primitke </w:t>
      </w:r>
      <w:proofErr w:type="gramStart"/>
      <w:r>
        <w:rPr>
          <w:rFonts w:asciiTheme="minorHAnsi" w:hAnsiTheme="minorHAnsi" w:cs="Tahoma"/>
          <w:i/>
          <w:sz w:val="18"/>
          <w:szCs w:val="18"/>
          <w:lang w:val="hr-HR"/>
        </w:rPr>
        <w:t>od</w:t>
      </w:r>
      <w:proofErr w:type="gramEnd"/>
      <w:r>
        <w:rPr>
          <w:rFonts w:asciiTheme="minorHAnsi" w:hAnsiTheme="minorHAnsi" w:cs="Tahoma"/>
          <w:i/>
          <w:sz w:val="18"/>
          <w:szCs w:val="18"/>
          <w:lang w:val="hr-HR"/>
        </w:rPr>
        <w:t xml:space="preserve"> klijenata i izdatke plaćene dobavljačima i zaposlenicima. Investicije su nabava i prodaja dugoročnih sredstava i druge investicije koje se ne mogu smatrati financijskim ekvivalentima. Financijske aktivnosti su one koje mijenjaju strukturu vlasničkog kapitala poduzeća. Kamate i dividende primljene i plaćene se mogu klasificirati kao operativni, investicijski ili financijski novčani tijek, pod uvjetom da su konzistentno klasificirane svake godine. Novčani tijek nastao porezom na dobit je uobičajeno klasificiran kao operativan, osim ako ga se specifično može vezati uz financijske ili investicijske aktivnosti.</w:t>
      </w:r>
    </w:p>
  </w:footnote>
  <w:footnote w:id="9">
    <w:p w:rsidR="00E321F7" w:rsidRPr="00877DAF" w:rsidRDefault="00E321F7" w:rsidP="00DA7630">
      <w:pPr>
        <w:pStyle w:val="FootnoteText"/>
        <w:tabs>
          <w:tab w:val="left" w:pos="284"/>
        </w:tabs>
        <w:spacing w:before="0"/>
        <w:ind w:left="284" w:hanging="284"/>
        <w:jc w:val="both"/>
        <w:rPr>
          <w:rFonts w:asciiTheme="minorHAnsi" w:hAnsiTheme="minorHAnsi" w:cs="Tahoma"/>
          <w:sz w:val="18"/>
          <w:szCs w:val="18"/>
          <w:lang w:val="en-GB"/>
        </w:rPr>
      </w:pPr>
      <w:r w:rsidRPr="00877DAF">
        <w:rPr>
          <w:rStyle w:val="FootnoteReference"/>
          <w:rFonts w:asciiTheme="minorHAnsi" w:hAnsiTheme="minorHAnsi" w:cs="Tahoma"/>
          <w:sz w:val="18"/>
          <w:szCs w:val="18"/>
        </w:rPr>
        <w:footnoteRef/>
      </w:r>
      <w:r w:rsidRPr="00877DAF">
        <w:rPr>
          <w:rFonts w:asciiTheme="minorHAnsi" w:hAnsiTheme="minorHAnsi" w:cs="Tahoma"/>
          <w:sz w:val="18"/>
          <w:szCs w:val="18"/>
          <w:lang w:val="en-GB"/>
        </w:rPr>
        <w:t xml:space="preserve"> </w:t>
      </w:r>
      <w:r w:rsidRPr="00877DAF">
        <w:rPr>
          <w:rFonts w:asciiTheme="minorHAnsi" w:hAnsiTheme="minorHAnsi" w:cs="Tahoma"/>
          <w:sz w:val="18"/>
          <w:szCs w:val="18"/>
          <w:lang w:val="en-GB"/>
        </w:rPr>
        <w:tab/>
        <w:t>If this tender is being submitted by a consortium, the data in the table above must be the sum of the data in the corresponding tables in the declarations provided by the consortium members – see point 7 of this tender form for a supply contract.</w:t>
      </w:r>
      <w:r>
        <w:rPr>
          <w:rFonts w:asciiTheme="minorHAnsi" w:hAnsiTheme="minorHAnsi" w:cs="Tahoma"/>
          <w:sz w:val="18"/>
          <w:szCs w:val="18"/>
          <w:lang w:val="en-GB"/>
        </w:rPr>
        <w:t xml:space="preserve"> / </w:t>
      </w:r>
      <w:r w:rsidRPr="00877DAF">
        <w:rPr>
          <w:rFonts w:asciiTheme="minorHAnsi" w:hAnsiTheme="minorHAnsi"/>
          <w:i/>
          <w:sz w:val="18"/>
          <w:szCs w:val="18"/>
          <w:lang w:val="hr-HR"/>
        </w:rPr>
        <w:t xml:space="preserve">Ako ovu </w:t>
      </w:r>
      <w:r>
        <w:rPr>
          <w:rFonts w:asciiTheme="minorHAnsi" w:hAnsiTheme="minorHAnsi"/>
          <w:i/>
          <w:sz w:val="18"/>
          <w:szCs w:val="18"/>
          <w:lang w:val="hr-HR"/>
        </w:rPr>
        <w:t>ponudu</w:t>
      </w:r>
      <w:r w:rsidRPr="00877DAF">
        <w:rPr>
          <w:rFonts w:asciiTheme="minorHAnsi" w:hAnsiTheme="minorHAnsi"/>
          <w:i/>
          <w:sz w:val="18"/>
          <w:szCs w:val="18"/>
          <w:lang w:val="hr-HR"/>
        </w:rPr>
        <w:t xml:space="preserve"> predaje konzorcij, podaci u tablici trebaju biti zbroj podataka iz korespondirajućih tablica u deklaracijama svakog od članova konzorcija – vidi točku 7 ovog obrasca ponude za ugovor za rob</w:t>
      </w:r>
      <w:r>
        <w:rPr>
          <w:rFonts w:asciiTheme="minorHAnsi" w:hAnsiTheme="minorHAnsi"/>
          <w:i/>
          <w:sz w:val="18"/>
          <w:szCs w:val="18"/>
          <w:lang w:val="hr-HR"/>
        </w:rPr>
        <w:t>u.</w:t>
      </w:r>
    </w:p>
  </w:footnote>
  <w:footnote w:id="10">
    <w:p w:rsidR="00E321F7" w:rsidRPr="00877DAF" w:rsidRDefault="00E321F7" w:rsidP="00504690">
      <w:pPr>
        <w:pStyle w:val="FootnoteText"/>
        <w:tabs>
          <w:tab w:val="left" w:pos="284"/>
        </w:tabs>
        <w:spacing w:before="0"/>
        <w:ind w:left="284" w:hanging="284"/>
        <w:rPr>
          <w:rFonts w:asciiTheme="minorHAnsi" w:hAnsiTheme="minorHAnsi" w:cs="Tahoma"/>
          <w:sz w:val="18"/>
          <w:szCs w:val="18"/>
          <w:lang w:val="en-GB"/>
        </w:rPr>
      </w:pPr>
      <w:r w:rsidRPr="00877DAF">
        <w:rPr>
          <w:rStyle w:val="FootnoteReference"/>
          <w:rFonts w:asciiTheme="minorHAnsi" w:hAnsiTheme="minorHAnsi" w:cs="Tahoma"/>
          <w:sz w:val="18"/>
          <w:szCs w:val="18"/>
        </w:rPr>
        <w:footnoteRef/>
      </w:r>
      <w:r w:rsidRPr="00877DAF">
        <w:rPr>
          <w:rFonts w:asciiTheme="minorHAnsi" w:hAnsiTheme="minorHAnsi" w:cs="Tahoma"/>
          <w:sz w:val="18"/>
          <w:szCs w:val="18"/>
          <w:lang w:val="en-GB"/>
        </w:rPr>
        <w:t xml:space="preserve"> </w:t>
      </w:r>
      <w:r w:rsidRPr="00877DAF">
        <w:rPr>
          <w:rFonts w:asciiTheme="minorHAnsi" w:hAnsiTheme="minorHAnsi" w:cs="Tahoma"/>
          <w:sz w:val="18"/>
          <w:szCs w:val="18"/>
          <w:lang w:val="en-GB"/>
        </w:rPr>
        <w:tab/>
        <w:t xml:space="preserve">Corresponding to the relevant </w:t>
      </w:r>
      <w:r w:rsidR="00153051" w:rsidRPr="00877DAF">
        <w:rPr>
          <w:rFonts w:asciiTheme="minorHAnsi" w:hAnsiTheme="minorHAnsi" w:cs="Tahoma"/>
          <w:sz w:val="18"/>
          <w:szCs w:val="18"/>
          <w:lang w:val="en-GB"/>
        </w:rPr>
        <w:t>specialism’s</w:t>
      </w:r>
      <w:r w:rsidRPr="00877DAF">
        <w:rPr>
          <w:rFonts w:asciiTheme="minorHAnsi" w:hAnsiTheme="minorHAnsi" w:cs="Tahoma"/>
          <w:sz w:val="18"/>
          <w:szCs w:val="18"/>
          <w:lang w:val="en-GB"/>
        </w:rPr>
        <w:t xml:space="preserve"> identified in point 5 below.</w:t>
      </w:r>
      <w:r>
        <w:rPr>
          <w:rFonts w:asciiTheme="minorHAnsi" w:hAnsiTheme="minorHAnsi" w:cs="Tahoma"/>
          <w:sz w:val="18"/>
          <w:szCs w:val="18"/>
          <w:lang w:val="en-GB"/>
        </w:rPr>
        <w:t xml:space="preserve"> / </w:t>
      </w:r>
      <w:r>
        <w:rPr>
          <w:rFonts w:asciiTheme="minorHAnsi" w:hAnsiTheme="minorHAnsi" w:cs="Tahoma"/>
          <w:i/>
          <w:sz w:val="18"/>
          <w:szCs w:val="18"/>
          <w:lang w:val="hr-HR"/>
        </w:rPr>
        <w:t xml:space="preserve">U odnosu </w:t>
      </w:r>
      <w:proofErr w:type="gramStart"/>
      <w:r>
        <w:rPr>
          <w:rFonts w:asciiTheme="minorHAnsi" w:hAnsiTheme="minorHAnsi" w:cs="Tahoma"/>
          <w:i/>
          <w:sz w:val="18"/>
          <w:szCs w:val="18"/>
          <w:lang w:val="hr-HR"/>
        </w:rPr>
        <w:t>na</w:t>
      </w:r>
      <w:proofErr w:type="gramEnd"/>
      <w:r>
        <w:rPr>
          <w:rFonts w:asciiTheme="minorHAnsi" w:hAnsiTheme="minorHAnsi" w:cs="Tahoma"/>
          <w:i/>
          <w:sz w:val="18"/>
          <w:szCs w:val="18"/>
          <w:lang w:val="hr-HR"/>
        </w:rPr>
        <w:t xml:space="preserve"> relevantne specijalnosti identificirane u točki 5.</w:t>
      </w:r>
    </w:p>
  </w:footnote>
  <w:footnote w:id="11">
    <w:p w:rsidR="00E321F7" w:rsidRPr="00877DAF" w:rsidRDefault="00E321F7" w:rsidP="00504690">
      <w:pPr>
        <w:pStyle w:val="FootnoteText"/>
        <w:tabs>
          <w:tab w:val="left" w:pos="284"/>
        </w:tabs>
        <w:spacing w:before="0"/>
        <w:ind w:left="284" w:hanging="284"/>
        <w:rPr>
          <w:rFonts w:asciiTheme="minorHAnsi" w:hAnsiTheme="minorHAnsi" w:cs="Tahoma"/>
          <w:sz w:val="18"/>
          <w:szCs w:val="18"/>
          <w:lang w:val="en-GB"/>
        </w:rPr>
      </w:pPr>
      <w:r w:rsidRPr="00877DAF">
        <w:rPr>
          <w:rStyle w:val="FootnoteReference"/>
          <w:rFonts w:asciiTheme="minorHAnsi" w:hAnsiTheme="minorHAnsi" w:cs="Tahoma"/>
          <w:sz w:val="18"/>
          <w:szCs w:val="18"/>
        </w:rPr>
        <w:footnoteRef/>
      </w:r>
      <w:r w:rsidRPr="00877DAF">
        <w:rPr>
          <w:rFonts w:asciiTheme="minorHAnsi" w:hAnsiTheme="minorHAnsi" w:cs="Tahoma"/>
          <w:sz w:val="18"/>
          <w:szCs w:val="18"/>
          <w:lang w:val="en-GB"/>
        </w:rPr>
        <w:t xml:space="preserve"> </w:t>
      </w:r>
      <w:r w:rsidRPr="00877DAF">
        <w:rPr>
          <w:rFonts w:asciiTheme="minorHAnsi" w:hAnsiTheme="minorHAnsi" w:cs="Tahoma"/>
          <w:sz w:val="18"/>
          <w:szCs w:val="18"/>
          <w:lang w:val="en-GB"/>
        </w:rPr>
        <w:tab/>
        <w:t>Staff directly</w:t>
      </w:r>
      <w:r w:rsidRPr="00877DAF">
        <w:rPr>
          <w:rFonts w:asciiTheme="minorHAnsi" w:hAnsiTheme="minorHAnsi" w:cs="Tahoma"/>
          <w:sz w:val="18"/>
          <w:szCs w:val="18"/>
          <w:vertAlign w:val="superscript"/>
          <w:lang w:val="en-GB"/>
        </w:rPr>
        <w:t xml:space="preserve"> </w:t>
      </w:r>
      <w:r w:rsidRPr="00877DAF">
        <w:rPr>
          <w:rFonts w:asciiTheme="minorHAnsi" w:hAnsiTheme="minorHAnsi" w:cs="Tahoma"/>
          <w:sz w:val="18"/>
          <w:szCs w:val="18"/>
          <w:lang w:val="en-GB"/>
        </w:rPr>
        <w:t>employed by the Tenderer on a permanent basis (i.e., under indefinite contracts).</w:t>
      </w:r>
      <w:r>
        <w:rPr>
          <w:rFonts w:asciiTheme="minorHAnsi" w:hAnsiTheme="minorHAnsi" w:cs="Tahoma"/>
          <w:sz w:val="18"/>
          <w:szCs w:val="18"/>
          <w:lang w:val="en-GB"/>
        </w:rPr>
        <w:t xml:space="preserve"> / </w:t>
      </w:r>
      <w:r>
        <w:rPr>
          <w:rFonts w:asciiTheme="minorHAnsi" w:hAnsiTheme="minorHAnsi" w:cs="Tahoma"/>
          <w:i/>
          <w:sz w:val="18"/>
          <w:szCs w:val="18"/>
          <w:lang w:val="hr-HR"/>
        </w:rPr>
        <w:t>Zaposleni od strane ponuditelja na stalnoj osnovi (tj. na neodređeno)</w:t>
      </w:r>
    </w:p>
  </w:footnote>
  <w:footnote w:id="12">
    <w:p w:rsidR="00E321F7" w:rsidRPr="00877DAF" w:rsidRDefault="00E321F7" w:rsidP="00504690">
      <w:pPr>
        <w:pStyle w:val="Blockquote"/>
        <w:tabs>
          <w:tab w:val="left" w:pos="284"/>
        </w:tabs>
        <w:spacing w:before="0" w:after="120"/>
        <w:ind w:left="284" w:right="720" w:hanging="284"/>
        <w:jc w:val="both"/>
        <w:rPr>
          <w:rFonts w:asciiTheme="minorHAnsi" w:hAnsiTheme="minorHAnsi" w:cs="Tahoma"/>
          <w:sz w:val="18"/>
          <w:szCs w:val="18"/>
        </w:rPr>
      </w:pPr>
      <w:r w:rsidRPr="00877DAF">
        <w:rPr>
          <w:rStyle w:val="FootnoteReference"/>
          <w:rFonts w:asciiTheme="minorHAnsi" w:hAnsiTheme="minorHAnsi" w:cs="Tahoma"/>
          <w:sz w:val="18"/>
          <w:szCs w:val="18"/>
        </w:rPr>
        <w:footnoteRef/>
      </w:r>
      <w:r w:rsidRPr="00877DAF">
        <w:rPr>
          <w:rFonts w:asciiTheme="minorHAnsi" w:hAnsiTheme="minorHAnsi" w:cs="Tahoma"/>
          <w:sz w:val="18"/>
          <w:szCs w:val="18"/>
          <w:lang w:val="en-GB"/>
        </w:rPr>
        <w:t xml:space="preserve"> </w:t>
      </w:r>
      <w:r w:rsidRPr="00877DAF">
        <w:rPr>
          <w:rFonts w:asciiTheme="minorHAnsi" w:hAnsiTheme="minorHAnsi" w:cs="Tahoma"/>
          <w:sz w:val="18"/>
          <w:szCs w:val="18"/>
          <w:lang w:val="en-GB"/>
        </w:rPr>
        <w:tab/>
      </w:r>
      <w:r w:rsidRPr="00877DAF">
        <w:rPr>
          <w:rFonts w:asciiTheme="minorHAnsi" w:hAnsiTheme="minorHAnsi" w:cs="Tahoma"/>
          <w:sz w:val="18"/>
          <w:szCs w:val="18"/>
        </w:rPr>
        <w:t>Other staff not directly</w:t>
      </w:r>
      <w:r w:rsidRPr="00877DAF">
        <w:rPr>
          <w:rFonts w:asciiTheme="minorHAnsi" w:hAnsiTheme="minorHAnsi" w:cs="Tahoma"/>
          <w:sz w:val="18"/>
          <w:szCs w:val="18"/>
          <w:vertAlign w:val="superscript"/>
        </w:rPr>
        <w:t xml:space="preserve"> </w:t>
      </w:r>
      <w:r w:rsidRPr="00877DAF">
        <w:rPr>
          <w:rFonts w:asciiTheme="minorHAnsi" w:hAnsiTheme="minorHAnsi" w:cs="Tahoma"/>
          <w:sz w:val="18"/>
          <w:szCs w:val="18"/>
        </w:rPr>
        <w:t>employed by the Tenderer on a permanent basis (i.e., under fixed-term contracts).</w:t>
      </w:r>
      <w:r>
        <w:rPr>
          <w:rFonts w:asciiTheme="minorHAnsi" w:hAnsiTheme="minorHAnsi" w:cs="Tahoma"/>
          <w:sz w:val="18"/>
          <w:szCs w:val="18"/>
        </w:rPr>
        <w:t xml:space="preserve"> / </w:t>
      </w:r>
      <w:r>
        <w:rPr>
          <w:rFonts w:asciiTheme="minorHAnsi" w:hAnsiTheme="minorHAnsi" w:cs="Tahoma"/>
          <w:i/>
          <w:sz w:val="18"/>
          <w:szCs w:val="18"/>
          <w:lang w:val="hr-HR"/>
        </w:rPr>
        <w:t>Ostali zaposlenici koji nisu zaposeni za stalno od strane ponuditelja (tj. pod ugovorima na određeno)</w:t>
      </w:r>
    </w:p>
  </w:footnote>
  <w:footnote w:id="13">
    <w:p w:rsidR="00E321F7" w:rsidRPr="00000524" w:rsidRDefault="00E321F7" w:rsidP="00127CDF">
      <w:pPr>
        <w:widowControl w:val="0"/>
        <w:tabs>
          <w:tab w:val="left" w:pos="284"/>
        </w:tabs>
        <w:spacing w:before="0"/>
        <w:ind w:left="284" w:hanging="284"/>
        <w:jc w:val="both"/>
        <w:rPr>
          <w:rFonts w:asciiTheme="minorHAnsi" w:hAnsiTheme="minorHAnsi" w:cs="Tahoma"/>
          <w:sz w:val="18"/>
          <w:szCs w:val="18"/>
          <w:lang w:val="en-GB"/>
        </w:rPr>
      </w:pPr>
      <w:r w:rsidRPr="00000524">
        <w:rPr>
          <w:rStyle w:val="FootnoteReference"/>
          <w:rFonts w:asciiTheme="minorHAnsi" w:hAnsiTheme="minorHAnsi" w:cs="Tahoma"/>
          <w:sz w:val="18"/>
          <w:szCs w:val="18"/>
        </w:rPr>
        <w:footnoteRef/>
      </w:r>
      <w:r w:rsidRPr="00000524">
        <w:rPr>
          <w:rFonts w:asciiTheme="minorHAnsi" w:hAnsiTheme="minorHAnsi" w:cs="Tahoma"/>
          <w:sz w:val="18"/>
          <w:szCs w:val="18"/>
          <w:lang w:val="en-GB"/>
        </w:rPr>
        <w:t xml:space="preserve"> </w:t>
      </w:r>
      <w:r w:rsidRPr="00000524">
        <w:rPr>
          <w:rFonts w:asciiTheme="minorHAnsi" w:hAnsiTheme="minorHAnsi" w:cs="Tahoma"/>
          <w:sz w:val="18"/>
          <w:szCs w:val="18"/>
          <w:lang w:val="en-GB"/>
        </w:rPr>
        <w:tab/>
        <w:t>Add/delete additional lines and/or rows as appropriate.  If this tender is being submitted by an individual legal entity, the name of the legal entity should be entered as 'Leader' (and all other columns should be deleted).</w:t>
      </w:r>
      <w:r>
        <w:rPr>
          <w:rFonts w:asciiTheme="minorHAnsi" w:hAnsiTheme="minorHAnsi" w:cs="Tahoma"/>
          <w:sz w:val="18"/>
          <w:szCs w:val="18"/>
          <w:lang w:val="en-GB"/>
        </w:rPr>
        <w:t xml:space="preserve"> / </w:t>
      </w:r>
      <w:r w:rsidRPr="00D54994">
        <w:rPr>
          <w:rFonts w:asciiTheme="minorHAnsi" w:hAnsiTheme="minorHAnsi"/>
          <w:i/>
          <w:sz w:val="18"/>
          <w:szCs w:val="18"/>
          <w:lang w:val="hr-HR"/>
        </w:rPr>
        <w:t xml:space="preserve">Dodajte/obrišite </w:t>
      </w:r>
      <w:proofErr w:type="gramStart"/>
      <w:r w:rsidRPr="00D54994">
        <w:rPr>
          <w:rFonts w:asciiTheme="minorHAnsi" w:hAnsiTheme="minorHAnsi"/>
          <w:i/>
          <w:sz w:val="18"/>
          <w:szCs w:val="18"/>
          <w:lang w:val="hr-HR"/>
        </w:rPr>
        <w:t>redove</w:t>
      </w:r>
      <w:proofErr w:type="gramEnd"/>
      <w:r w:rsidRPr="00D54994">
        <w:rPr>
          <w:rFonts w:asciiTheme="minorHAnsi" w:hAnsiTheme="minorHAnsi"/>
          <w:i/>
          <w:sz w:val="18"/>
          <w:szCs w:val="18"/>
          <w:lang w:val="hr-HR"/>
        </w:rPr>
        <w:t xml:space="preserve"> </w:t>
      </w:r>
      <w:r>
        <w:rPr>
          <w:rFonts w:asciiTheme="minorHAnsi" w:hAnsiTheme="minorHAnsi"/>
          <w:i/>
          <w:sz w:val="18"/>
          <w:szCs w:val="18"/>
          <w:lang w:val="hr-HR"/>
        </w:rPr>
        <w:t xml:space="preserve">i/ili linije </w:t>
      </w:r>
      <w:r w:rsidRPr="00D54994">
        <w:rPr>
          <w:rFonts w:asciiTheme="minorHAnsi" w:hAnsiTheme="minorHAnsi"/>
          <w:i/>
          <w:sz w:val="18"/>
          <w:szCs w:val="18"/>
          <w:lang w:val="hr-HR"/>
        </w:rPr>
        <w:t xml:space="preserve">kako je prikladno. </w:t>
      </w:r>
      <w:r>
        <w:rPr>
          <w:rFonts w:asciiTheme="minorHAnsi" w:hAnsiTheme="minorHAnsi"/>
          <w:i/>
          <w:sz w:val="18"/>
          <w:szCs w:val="18"/>
          <w:lang w:val="hr-HR"/>
        </w:rPr>
        <w:t>Ako ovu ponudu podnosi</w:t>
      </w:r>
      <w:r w:rsidRPr="00D54994">
        <w:rPr>
          <w:rFonts w:asciiTheme="minorHAnsi" w:hAnsiTheme="minorHAnsi"/>
          <w:i/>
          <w:sz w:val="18"/>
          <w:szCs w:val="18"/>
          <w:lang w:val="hr-HR"/>
        </w:rPr>
        <w:t xml:space="preserve"> individualni ponuditelj, njegov naziv treba biti unešen u redak 'Voditelj' a ostali retci trebaju biti obrisani</w:t>
      </w:r>
      <w:r>
        <w:rPr>
          <w:rFonts w:asciiTheme="minorHAnsi" w:hAnsiTheme="minorHAnsi"/>
          <w:i/>
          <w:sz w:val="18"/>
          <w:szCs w:val="18"/>
          <w:lang w:val="hr-HR"/>
        </w:rPr>
        <w:t>.</w:t>
      </w:r>
    </w:p>
  </w:footnote>
  <w:footnote w:id="14">
    <w:p w:rsidR="00E321F7" w:rsidRPr="00000524" w:rsidRDefault="00E321F7">
      <w:pPr>
        <w:pStyle w:val="FootnoteText"/>
        <w:rPr>
          <w:rFonts w:asciiTheme="minorHAnsi" w:hAnsiTheme="minorHAnsi" w:cs="Tahoma"/>
          <w:sz w:val="18"/>
          <w:szCs w:val="18"/>
          <w:lang w:val="en-GB"/>
        </w:rPr>
      </w:pPr>
      <w:r w:rsidRPr="00000524">
        <w:rPr>
          <w:rStyle w:val="FootnoteReference"/>
          <w:rFonts w:asciiTheme="minorHAnsi" w:hAnsiTheme="minorHAnsi" w:cs="Tahoma"/>
          <w:sz w:val="18"/>
          <w:szCs w:val="18"/>
        </w:rPr>
        <w:footnoteRef/>
      </w:r>
      <w:r w:rsidRPr="00000524">
        <w:rPr>
          <w:rFonts w:asciiTheme="minorHAnsi" w:hAnsiTheme="minorHAnsi" w:cs="Tahoma"/>
          <w:sz w:val="18"/>
          <w:szCs w:val="18"/>
          <w:lang w:val="en-GB"/>
        </w:rPr>
        <w:t xml:space="preserve"> Amounts actually paid, without the effect of inflation</w:t>
      </w:r>
      <w:r>
        <w:rPr>
          <w:rFonts w:asciiTheme="minorHAnsi" w:hAnsiTheme="minorHAnsi" w:cs="Tahoma"/>
          <w:sz w:val="18"/>
          <w:szCs w:val="18"/>
          <w:lang w:val="en-GB"/>
        </w:rPr>
        <w:t xml:space="preserve"> / </w:t>
      </w:r>
      <w:r>
        <w:rPr>
          <w:rFonts w:asciiTheme="minorHAnsi" w:hAnsiTheme="minorHAnsi"/>
          <w:i/>
          <w:sz w:val="18"/>
          <w:szCs w:val="18"/>
          <w:lang w:val="hr-HR"/>
        </w:rPr>
        <w:t>Iznosi stvarno plaćeni, bez učinka inflacije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1F7" w:rsidRPr="00060D93" w:rsidRDefault="00E321F7" w:rsidP="00E321F7">
    <w:pPr>
      <w:pStyle w:val="Header"/>
      <w:jc w:val="right"/>
      <w:rPr>
        <w:b/>
        <w:bCs/>
        <w:i/>
        <w:iCs/>
      </w:rPr>
    </w:pPr>
    <w:r w:rsidRPr="00060D93">
      <w:rPr>
        <w:b/>
        <w:bCs/>
        <w:i/>
        <w:iCs/>
      </w:rPr>
      <w:t>S</w:t>
    </w:r>
    <w:r>
      <w:rPr>
        <w:b/>
        <w:bCs/>
        <w:i/>
        <w:iCs/>
      </w:rPr>
      <w:t xml:space="preserve">UP 2.13.-  Tender Submission Form and </w:t>
    </w:r>
    <w:r w:rsidR="00801C95">
      <w:rPr>
        <w:b/>
        <w:bCs/>
        <w:i/>
        <w:iCs/>
      </w:rPr>
      <w:t xml:space="preserve">Tenderer’s </w:t>
    </w:r>
    <w:r>
      <w:rPr>
        <w:b/>
        <w:bCs/>
        <w:i/>
        <w:iCs/>
      </w:rPr>
      <w:t>D</w:t>
    </w:r>
    <w:r w:rsidRPr="00060D93">
      <w:rPr>
        <w:b/>
        <w:bCs/>
        <w:i/>
        <w:iCs/>
      </w:rPr>
      <w:t>eclaration</w:t>
    </w:r>
  </w:p>
  <w:p w:rsidR="00E321F7" w:rsidRDefault="00E321F7" w:rsidP="00FA08FD">
    <w:pPr>
      <w:pStyle w:val="Header"/>
      <w:spacing w:before="0" w:after="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nsid w:val="202D0C87"/>
    <w:multiLevelType w:val="hybridMultilevel"/>
    <w:tmpl w:val="8CD2E0A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DCF1FE3"/>
    <w:multiLevelType w:val="hybridMultilevel"/>
    <w:tmpl w:val="FC306AA0"/>
    <w:lvl w:ilvl="0" w:tplc="1CB0FCFC">
      <w:start w:val="1"/>
      <w:numFmt w:val="decimal"/>
      <w:lvlText w:val="%1"/>
      <w:lvlJc w:val="left"/>
      <w:pPr>
        <w:tabs>
          <w:tab w:val="num" w:pos="720"/>
        </w:tabs>
        <w:ind w:left="720" w:hanging="360"/>
      </w:pPr>
      <w:rPr>
        <w:rFonts w:hint="default"/>
        <w:b/>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EB448B5"/>
    <w:multiLevelType w:val="hybridMultilevel"/>
    <w:tmpl w:val="1D42CF62"/>
    <w:lvl w:ilvl="0" w:tplc="1CB0FCFC">
      <w:start w:val="1"/>
      <w:numFmt w:val="decimal"/>
      <w:lvlText w:val="%1"/>
      <w:lvlJc w:val="left"/>
      <w:pPr>
        <w:tabs>
          <w:tab w:val="num" w:pos="720"/>
        </w:tabs>
        <w:ind w:left="720" w:hanging="360"/>
      </w:pPr>
      <w:rPr>
        <w:rFonts w:hint="default"/>
        <w:b/>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423F33E2"/>
    <w:multiLevelType w:val="hybridMultilevel"/>
    <w:tmpl w:val="EB00EE02"/>
    <w:lvl w:ilvl="0" w:tplc="1CB0FCFC">
      <w:start w:val="1"/>
      <w:numFmt w:val="decimal"/>
      <w:lvlText w:val="%1"/>
      <w:lvlJc w:val="left"/>
      <w:pPr>
        <w:tabs>
          <w:tab w:val="num" w:pos="720"/>
        </w:tabs>
        <w:ind w:left="720" w:hanging="360"/>
      </w:pPr>
      <w:rPr>
        <w:rFonts w:hint="default"/>
        <w:b/>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nsid w:val="46E4697E"/>
    <w:multiLevelType w:val="hybridMultilevel"/>
    <w:tmpl w:val="9EEC6EBC"/>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5">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4">
    <w:nsid w:val="688B6E19"/>
    <w:multiLevelType w:val="hybridMultilevel"/>
    <w:tmpl w:val="078A8390"/>
    <w:lvl w:ilvl="0" w:tplc="1CB0FCFC">
      <w:start w:val="1"/>
      <w:numFmt w:val="decimal"/>
      <w:lvlText w:val="%1"/>
      <w:lvlJc w:val="left"/>
      <w:pPr>
        <w:tabs>
          <w:tab w:val="num" w:pos="720"/>
        </w:tabs>
        <w:ind w:left="720" w:hanging="360"/>
      </w:pPr>
      <w:rPr>
        <w:rFonts w:hint="default"/>
        <w:b/>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6">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8">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6D034E18"/>
    <w:multiLevelType w:val="hybridMultilevel"/>
    <w:tmpl w:val="5064851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nsid w:val="73497D25"/>
    <w:multiLevelType w:val="hybridMultilevel"/>
    <w:tmpl w:val="EFF4FE36"/>
    <w:lvl w:ilvl="0" w:tplc="7154FDFE">
      <w:start w:val="1"/>
      <w:numFmt w:val="decimal"/>
      <w:lvlText w:val="%1."/>
      <w:lvlJc w:val="left"/>
      <w:pPr>
        <w:tabs>
          <w:tab w:val="num" w:pos="720"/>
        </w:tabs>
        <w:ind w:left="720" w:hanging="360"/>
      </w:pPr>
      <w:rPr>
        <w:rFonts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7"/>
  </w:num>
  <w:num w:numId="3">
    <w:abstractNumId w:val="6"/>
  </w:num>
  <w:num w:numId="4">
    <w:abstractNumId w:val="29"/>
  </w:num>
  <w:num w:numId="5">
    <w:abstractNumId w:val="25"/>
  </w:num>
  <w:num w:numId="6">
    <w:abstractNumId w:val="17"/>
  </w:num>
  <w:num w:numId="7">
    <w:abstractNumId w:val="15"/>
  </w:num>
  <w:num w:numId="8">
    <w:abstractNumId w:val="23"/>
  </w:num>
  <w:num w:numId="9">
    <w:abstractNumId w:val="45"/>
  </w:num>
  <w:num w:numId="10">
    <w:abstractNumId w:val="11"/>
  </w:num>
  <w:num w:numId="11">
    <w:abstractNumId w:val="12"/>
  </w:num>
  <w:num w:numId="12">
    <w:abstractNumId w:val="13"/>
  </w:num>
  <w:num w:numId="13">
    <w:abstractNumId w:val="28"/>
  </w:num>
  <w:num w:numId="14">
    <w:abstractNumId w:val="33"/>
  </w:num>
  <w:num w:numId="15">
    <w:abstractNumId w:val="39"/>
  </w:num>
  <w:num w:numId="16">
    <w:abstractNumId w:val="8"/>
  </w:num>
  <w:num w:numId="17">
    <w:abstractNumId w:val="22"/>
  </w:num>
  <w:num w:numId="18">
    <w:abstractNumId w:val="27"/>
  </w:num>
  <w:num w:numId="19">
    <w:abstractNumId w:val="32"/>
  </w:num>
  <w:num w:numId="20">
    <w:abstractNumId w:val="9"/>
  </w:num>
  <w:num w:numId="21">
    <w:abstractNumId w:val="26"/>
  </w:num>
  <w:num w:numId="22">
    <w:abstractNumId w:val="14"/>
  </w:num>
  <w:num w:numId="23">
    <w:abstractNumId w:val="16"/>
  </w:num>
  <w:num w:numId="24">
    <w:abstractNumId w:val="36"/>
  </w:num>
  <w:num w:numId="25">
    <w:abstractNumId w:val="21"/>
  </w:num>
  <w:num w:numId="26">
    <w:abstractNumId w:val="20"/>
  </w:num>
  <w:num w:numId="27">
    <w:abstractNumId w:val="41"/>
  </w:num>
  <w:num w:numId="28">
    <w:abstractNumId w:val="43"/>
  </w:num>
  <w:num w:numId="29">
    <w:abstractNumId w:val="1"/>
  </w:num>
  <w:num w:numId="30">
    <w:abstractNumId w:val="35"/>
  </w:num>
  <w:num w:numId="31">
    <w:abstractNumId w:val="30"/>
  </w:num>
  <w:num w:numId="32">
    <w:abstractNumId w:val="3"/>
  </w:num>
  <w:num w:numId="33">
    <w:abstractNumId w:val="5"/>
  </w:num>
  <w:num w:numId="34">
    <w:abstractNumId w:val="2"/>
  </w:num>
  <w:num w:numId="35">
    <w:abstractNumId w:val="0"/>
  </w:num>
  <w:num w:numId="36">
    <w:abstractNumId w:val="31"/>
  </w:num>
  <w:num w:numId="37">
    <w:abstractNumId w:val="44"/>
  </w:num>
  <w:num w:numId="38">
    <w:abstractNumId w:val="24"/>
  </w:num>
  <w:num w:numId="39">
    <w:abstractNumId w:val="40"/>
  </w:num>
  <w:num w:numId="40">
    <w:abstractNumId w:val="4"/>
  </w:num>
  <w:num w:numId="41">
    <w:abstractNumId w:val="19"/>
  </w:num>
  <w:num w:numId="42">
    <w:abstractNumId w:val="34"/>
  </w:num>
  <w:num w:numId="43">
    <w:abstractNumId w:val="10"/>
  </w:num>
  <w:num w:numId="44">
    <w:abstractNumId w:val="18"/>
  </w:num>
  <w:num w:numId="45">
    <w:abstractNumId w:val="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stylePaneFormatFilter w:val="3F01"/>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numFmt w:val="decimal"/>
    <w:endnote w:id="-1"/>
    <w:endnote w:id="0"/>
  </w:endnotePr>
  <w:compat/>
  <w:docVars>
    <w:docVar w:name="LW_DocType" w:val="NORMAL"/>
  </w:docVars>
  <w:rsids>
    <w:rsidRoot w:val="0073450F"/>
    <w:rsid w:val="00000524"/>
    <w:rsid w:val="000021E1"/>
    <w:rsid w:val="0002253A"/>
    <w:rsid w:val="00040CF1"/>
    <w:rsid w:val="00041516"/>
    <w:rsid w:val="000417E2"/>
    <w:rsid w:val="00043159"/>
    <w:rsid w:val="00051DD7"/>
    <w:rsid w:val="00056EAA"/>
    <w:rsid w:val="00063C56"/>
    <w:rsid w:val="000708CB"/>
    <w:rsid w:val="000714BB"/>
    <w:rsid w:val="00073B1D"/>
    <w:rsid w:val="00085CA1"/>
    <w:rsid w:val="00087F35"/>
    <w:rsid w:val="0009286D"/>
    <w:rsid w:val="000954DC"/>
    <w:rsid w:val="000A1BB5"/>
    <w:rsid w:val="000A7A2C"/>
    <w:rsid w:val="000B1236"/>
    <w:rsid w:val="000B377E"/>
    <w:rsid w:val="000C4AE6"/>
    <w:rsid w:val="000D24E3"/>
    <w:rsid w:val="000D2B44"/>
    <w:rsid w:val="000D40DB"/>
    <w:rsid w:val="000E0D67"/>
    <w:rsid w:val="000E2354"/>
    <w:rsid w:val="000E4A04"/>
    <w:rsid w:val="000E6101"/>
    <w:rsid w:val="000E7B75"/>
    <w:rsid w:val="000F5F5F"/>
    <w:rsid w:val="00103348"/>
    <w:rsid w:val="00103913"/>
    <w:rsid w:val="00104F1D"/>
    <w:rsid w:val="00111B28"/>
    <w:rsid w:val="00115916"/>
    <w:rsid w:val="00127CDF"/>
    <w:rsid w:val="001302A7"/>
    <w:rsid w:val="0014659F"/>
    <w:rsid w:val="00146752"/>
    <w:rsid w:val="00150767"/>
    <w:rsid w:val="00153051"/>
    <w:rsid w:val="001536B3"/>
    <w:rsid w:val="00157DEE"/>
    <w:rsid w:val="001766D9"/>
    <w:rsid w:val="00181980"/>
    <w:rsid w:val="00182E32"/>
    <w:rsid w:val="00187253"/>
    <w:rsid w:val="001932AF"/>
    <w:rsid w:val="001937B4"/>
    <w:rsid w:val="0019458B"/>
    <w:rsid w:val="001A0203"/>
    <w:rsid w:val="001A3B71"/>
    <w:rsid w:val="001A7493"/>
    <w:rsid w:val="001B5454"/>
    <w:rsid w:val="001C591B"/>
    <w:rsid w:val="001D0532"/>
    <w:rsid w:val="001E137F"/>
    <w:rsid w:val="001E4648"/>
    <w:rsid w:val="001F5421"/>
    <w:rsid w:val="00210984"/>
    <w:rsid w:val="00211E0F"/>
    <w:rsid w:val="00216F0D"/>
    <w:rsid w:val="002209F1"/>
    <w:rsid w:val="00220BF7"/>
    <w:rsid w:val="00224C44"/>
    <w:rsid w:val="002426D3"/>
    <w:rsid w:val="002442B7"/>
    <w:rsid w:val="0025124B"/>
    <w:rsid w:val="002523B4"/>
    <w:rsid w:val="002560BB"/>
    <w:rsid w:val="002561C8"/>
    <w:rsid w:val="002573E4"/>
    <w:rsid w:val="0026542C"/>
    <w:rsid w:val="00271700"/>
    <w:rsid w:val="0028364A"/>
    <w:rsid w:val="00291584"/>
    <w:rsid w:val="00294190"/>
    <w:rsid w:val="002A0041"/>
    <w:rsid w:val="002A03C0"/>
    <w:rsid w:val="002B6401"/>
    <w:rsid w:val="002C1063"/>
    <w:rsid w:val="002C649A"/>
    <w:rsid w:val="002D2FC0"/>
    <w:rsid w:val="002F1222"/>
    <w:rsid w:val="003010CC"/>
    <w:rsid w:val="00306DD6"/>
    <w:rsid w:val="00322263"/>
    <w:rsid w:val="00322394"/>
    <w:rsid w:val="00323E70"/>
    <w:rsid w:val="00325253"/>
    <w:rsid w:val="00326AB9"/>
    <w:rsid w:val="003308C6"/>
    <w:rsid w:val="0034093D"/>
    <w:rsid w:val="003409B8"/>
    <w:rsid w:val="00347B7E"/>
    <w:rsid w:val="003502E9"/>
    <w:rsid w:val="00351351"/>
    <w:rsid w:val="0035639B"/>
    <w:rsid w:val="00356926"/>
    <w:rsid w:val="00360344"/>
    <w:rsid w:val="003613D2"/>
    <w:rsid w:val="0036687A"/>
    <w:rsid w:val="00371851"/>
    <w:rsid w:val="00371F01"/>
    <w:rsid w:val="003721AD"/>
    <w:rsid w:val="00384BAB"/>
    <w:rsid w:val="00387C56"/>
    <w:rsid w:val="00390948"/>
    <w:rsid w:val="003A3EE1"/>
    <w:rsid w:val="003C2F20"/>
    <w:rsid w:val="003D3CAA"/>
    <w:rsid w:val="003D7611"/>
    <w:rsid w:val="003F2FA4"/>
    <w:rsid w:val="003F3B51"/>
    <w:rsid w:val="003F7DB7"/>
    <w:rsid w:val="0040129F"/>
    <w:rsid w:val="0040221E"/>
    <w:rsid w:val="00415B25"/>
    <w:rsid w:val="00420666"/>
    <w:rsid w:val="004300D4"/>
    <w:rsid w:val="00430BAE"/>
    <w:rsid w:val="004316F0"/>
    <w:rsid w:val="00446C87"/>
    <w:rsid w:val="004554CB"/>
    <w:rsid w:val="004775D2"/>
    <w:rsid w:val="00483E26"/>
    <w:rsid w:val="00483F88"/>
    <w:rsid w:val="00496387"/>
    <w:rsid w:val="004A7ED9"/>
    <w:rsid w:val="004B1C0C"/>
    <w:rsid w:val="004B7493"/>
    <w:rsid w:val="004C35B5"/>
    <w:rsid w:val="004D2FD8"/>
    <w:rsid w:val="004D574F"/>
    <w:rsid w:val="004E390C"/>
    <w:rsid w:val="004F2BF6"/>
    <w:rsid w:val="004F303E"/>
    <w:rsid w:val="004F359B"/>
    <w:rsid w:val="004F41DA"/>
    <w:rsid w:val="004F5C57"/>
    <w:rsid w:val="004F5E54"/>
    <w:rsid w:val="004F7A77"/>
    <w:rsid w:val="00501FF0"/>
    <w:rsid w:val="0050394D"/>
    <w:rsid w:val="00504690"/>
    <w:rsid w:val="005126F0"/>
    <w:rsid w:val="00513283"/>
    <w:rsid w:val="00535826"/>
    <w:rsid w:val="00536B4A"/>
    <w:rsid w:val="005408FD"/>
    <w:rsid w:val="00556601"/>
    <w:rsid w:val="00556859"/>
    <w:rsid w:val="00574535"/>
    <w:rsid w:val="00575CB0"/>
    <w:rsid w:val="00581B47"/>
    <w:rsid w:val="00591F23"/>
    <w:rsid w:val="00593550"/>
    <w:rsid w:val="005939BD"/>
    <w:rsid w:val="005A1CF4"/>
    <w:rsid w:val="005A78A9"/>
    <w:rsid w:val="005B030F"/>
    <w:rsid w:val="005B10FE"/>
    <w:rsid w:val="005B2018"/>
    <w:rsid w:val="005B419E"/>
    <w:rsid w:val="005C0EA1"/>
    <w:rsid w:val="005F3C51"/>
    <w:rsid w:val="005F62AD"/>
    <w:rsid w:val="005F62D0"/>
    <w:rsid w:val="006068DA"/>
    <w:rsid w:val="00612C8E"/>
    <w:rsid w:val="0062494A"/>
    <w:rsid w:val="006311FE"/>
    <w:rsid w:val="00631912"/>
    <w:rsid w:val="00633829"/>
    <w:rsid w:val="00635CF0"/>
    <w:rsid w:val="00636D3B"/>
    <w:rsid w:val="006408AC"/>
    <w:rsid w:val="006460AD"/>
    <w:rsid w:val="0065738F"/>
    <w:rsid w:val="006579D0"/>
    <w:rsid w:val="0066519D"/>
    <w:rsid w:val="0066721B"/>
    <w:rsid w:val="00677500"/>
    <w:rsid w:val="0068247E"/>
    <w:rsid w:val="006917B2"/>
    <w:rsid w:val="006B0AB1"/>
    <w:rsid w:val="006C2F05"/>
    <w:rsid w:val="006C4C7B"/>
    <w:rsid w:val="006C71E7"/>
    <w:rsid w:val="006E385E"/>
    <w:rsid w:val="006E56FD"/>
    <w:rsid w:val="006E6880"/>
    <w:rsid w:val="006F369B"/>
    <w:rsid w:val="00711C72"/>
    <w:rsid w:val="00724426"/>
    <w:rsid w:val="00725AD4"/>
    <w:rsid w:val="0073393A"/>
    <w:rsid w:val="007341C6"/>
    <w:rsid w:val="0073450F"/>
    <w:rsid w:val="0075384B"/>
    <w:rsid w:val="00754003"/>
    <w:rsid w:val="00754AFF"/>
    <w:rsid w:val="007635A7"/>
    <w:rsid w:val="00773C9B"/>
    <w:rsid w:val="00777E99"/>
    <w:rsid w:val="00786549"/>
    <w:rsid w:val="00792A1B"/>
    <w:rsid w:val="0079608D"/>
    <w:rsid w:val="007B62FA"/>
    <w:rsid w:val="007B65DB"/>
    <w:rsid w:val="007C0BDD"/>
    <w:rsid w:val="007C1656"/>
    <w:rsid w:val="007C75E0"/>
    <w:rsid w:val="007D5FA2"/>
    <w:rsid w:val="007E3D5F"/>
    <w:rsid w:val="007E721B"/>
    <w:rsid w:val="007E7D2E"/>
    <w:rsid w:val="007F2414"/>
    <w:rsid w:val="0080080D"/>
    <w:rsid w:val="00801C95"/>
    <w:rsid w:val="00806CE0"/>
    <w:rsid w:val="00811F58"/>
    <w:rsid w:val="008438B7"/>
    <w:rsid w:val="00853078"/>
    <w:rsid w:val="00853F9D"/>
    <w:rsid w:val="0085667F"/>
    <w:rsid w:val="00861217"/>
    <w:rsid w:val="008617F3"/>
    <w:rsid w:val="00876D2C"/>
    <w:rsid w:val="00877DAF"/>
    <w:rsid w:val="008808CB"/>
    <w:rsid w:val="008859E6"/>
    <w:rsid w:val="00897309"/>
    <w:rsid w:val="008A39B7"/>
    <w:rsid w:val="008E40E2"/>
    <w:rsid w:val="009030D7"/>
    <w:rsid w:val="009118A0"/>
    <w:rsid w:val="00920A51"/>
    <w:rsid w:val="00922542"/>
    <w:rsid w:val="00922831"/>
    <w:rsid w:val="00922D4B"/>
    <w:rsid w:val="0093582A"/>
    <w:rsid w:val="0094670B"/>
    <w:rsid w:val="00962C17"/>
    <w:rsid w:val="00980A42"/>
    <w:rsid w:val="0098411C"/>
    <w:rsid w:val="009976B3"/>
    <w:rsid w:val="009A3792"/>
    <w:rsid w:val="009A7FAB"/>
    <w:rsid w:val="009B0CF1"/>
    <w:rsid w:val="009B2727"/>
    <w:rsid w:val="009B2F1F"/>
    <w:rsid w:val="009B422E"/>
    <w:rsid w:val="009B4D6F"/>
    <w:rsid w:val="009C0E86"/>
    <w:rsid w:val="009C2BBA"/>
    <w:rsid w:val="009D2938"/>
    <w:rsid w:val="009E15E0"/>
    <w:rsid w:val="009E6BB7"/>
    <w:rsid w:val="00A039CA"/>
    <w:rsid w:val="00A2142A"/>
    <w:rsid w:val="00A27FAC"/>
    <w:rsid w:val="00A3670D"/>
    <w:rsid w:val="00A512C9"/>
    <w:rsid w:val="00A539E4"/>
    <w:rsid w:val="00A62073"/>
    <w:rsid w:val="00A63E3C"/>
    <w:rsid w:val="00A64904"/>
    <w:rsid w:val="00A65CF5"/>
    <w:rsid w:val="00A65EA9"/>
    <w:rsid w:val="00A664CA"/>
    <w:rsid w:val="00A75650"/>
    <w:rsid w:val="00A91830"/>
    <w:rsid w:val="00AA24A4"/>
    <w:rsid w:val="00AA60A8"/>
    <w:rsid w:val="00AB29A9"/>
    <w:rsid w:val="00AB66A5"/>
    <w:rsid w:val="00AC0728"/>
    <w:rsid w:val="00AC7636"/>
    <w:rsid w:val="00AD535C"/>
    <w:rsid w:val="00AE2BE0"/>
    <w:rsid w:val="00AE6600"/>
    <w:rsid w:val="00AE6C9F"/>
    <w:rsid w:val="00AE7D13"/>
    <w:rsid w:val="00AF151E"/>
    <w:rsid w:val="00AF1A53"/>
    <w:rsid w:val="00AF4052"/>
    <w:rsid w:val="00AF5009"/>
    <w:rsid w:val="00B07102"/>
    <w:rsid w:val="00B1165D"/>
    <w:rsid w:val="00B17FB6"/>
    <w:rsid w:val="00B20C3F"/>
    <w:rsid w:val="00B26552"/>
    <w:rsid w:val="00B277E4"/>
    <w:rsid w:val="00B3168E"/>
    <w:rsid w:val="00B33DE1"/>
    <w:rsid w:val="00B44DC5"/>
    <w:rsid w:val="00B4772C"/>
    <w:rsid w:val="00B550C8"/>
    <w:rsid w:val="00B63280"/>
    <w:rsid w:val="00B65BD0"/>
    <w:rsid w:val="00B70259"/>
    <w:rsid w:val="00B70C0E"/>
    <w:rsid w:val="00B80DE8"/>
    <w:rsid w:val="00B90C14"/>
    <w:rsid w:val="00B9691D"/>
    <w:rsid w:val="00BA4CC8"/>
    <w:rsid w:val="00BA50E2"/>
    <w:rsid w:val="00BB56D3"/>
    <w:rsid w:val="00BC6222"/>
    <w:rsid w:val="00BD177E"/>
    <w:rsid w:val="00BD201F"/>
    <w:rsid w:val="00BD3371"/>
    <w:rsid w:val="00C03677"/>
    <w:rsid w:val="00C12AF0"/>
    <w:rsid w:val="00C13C29"/>
    <w:rsid w:val="00C14F0F"/>
    <w:rsid w:val="00C152CB"/>
    <w:rsid w:val="00C17310"/>
    <w:rsid w:val="00C302E1"/>
    <w:rsid w:val="00C3235B"/>
    <w:rsid w:val="00C34E40"/>
    <w:rsid w:val="00C50B3E"/>
    <w:rsid w:val="00C55462"/>
    <w:rsid w:val="00C57F44"/>
    <w:rsid w:val="00C61312"/>
    <w:rsid w:val="00C6569A"/>
    <w:rsid w:val="00C720C8"/>
    <w:rsid w:val="00C75CCE"/>
    <w:rsid w:val="00C86EE3"/>
    <w:rsid w:val="00C92434"/>
    <w:rsid w:val="00CA1354"/>
    <w:rsid w:val="00CA3586"/>
    <w:rsid w:val="00CA6C68"/>
    <w:rsid w:val="00CC7DE2"/>
    <w:rsid w:val="00CD7F25"/>
    <w:rsid w:val="00CE2D69"/>
    <w:rsid w:val="00CE53D2"/>
    <w:rsid w:val="00CE7C6F"/>
    <w:rsid w:val="00CF6CFA"/>
    <w:rsid w:val="00D02751"/>
    <w:rsid w:val="00D044BC"/>
    <w:rsid w:val="00D170C8"/>
    <w:rsid w:val="00D24893"/>
    <w:rsid w:val="00D2568C"/>
    <w:rsid w:val="00D400A3"/>
    <w:rsid w:val="00D41A27"/>
    <w:rsid w:val="00D43612"/>
    <w:rsid w:val="00D50462"/>
    <w:rsid w:val="00D52CBF"/>
    <w:rsid w:val="00D5371B"/>
    <w:rsid w:val="00D576CA"/>
    <w:rsid w:val="00D66F04"/>
    <w:rsid w:val="00D75213"/>
    <w:rsid w:val="00D83D1B"/>
    <w:rsid w:val="00D968CE"/>
    <w:rsid w:val="00D979C6"/>
    <w:rsid w:val="00DA4AB8"/>
    <w:rsid w:val="00DA7630"/>
    <w:rsid w:val="00DB7B4C"/>
    <w:rsid w:val="00DC50E2"/>
    <w:rsid w:val="00DC54A0"/>
    <w:rsid w:val="00DC6C9C"/>
    <w:rsid w:val="00DD0624"/>
    <w:rsid w:val="00DE79AD"/>
    <w:rsid w:val="00DF7327"/>
    <w:rsid w:val="00E05DD4"/>
    <w:rsid w:val="00E10F6E"/>
    <w:rsid w:val="00E13CDE"/>
    <w:rsid w:val="00E2190B"/>
    <w:rsid w:val="00E2682A"/>
    <w:rsid w:val="00E27678"/>
    <w:rsid w:val="00E27866"/>
    <w:rsid w:val="00E2797C"/>
    <w:rsid w:val="00E321F7"/>
    <w:rsid w:val="00E340A7"/>
    <w:rsid w:val="00E34208"/>
    <w:rsid w:val="00E37290"/>
    <w:rsid w:val="00E37BFF"/>
    <w:rsid w:val="00E41C6F"/>
    <w:rsid w:val="00E513C9"/>
    <w:rsid w:val="00E52467"/>
    <w:rsid w:val="00E52D98"/>
    <w:rsid w:val="00E54B1B"/>
    <w:rsid w:val="00E571E1"/>
    <w:rsid w:val="00E62221"/>
    <w:rsid w:val="00E62923"/>
    <w:rsid w:val="00E675C5"/>
    <w:rsid w:val="00E730A5"/>
    <w:rsid w:val="00E811F3"/>
    <w:rsid w:val="00E84178"/>
    <w:rsid w:val="00E85F91"/>
    <w:rsid w:val="00EA3184"/>
    <w:rsid w:val="00EB3327"/>
    <w:rsid w:val="00EC26DF"/>
    <w:rsid w:val="00EE0ED9"/>
    <w:rsid w:val="00EE2E55"/>
    <w:rsid w:val="00EE30CF"/>
    <w:rsid w:val="00EE7491"/>
    <w:rsid w:val="00EF0D7E"/>
    <w:rsid w:val="00F02006"/>
    <w:rsid w:val="00F053A8"/>
    <w:rsid w:val="00F0574A"/>
    <w:rsid w:val="00F121B8"/>
    <w:rsid w:val="00F1494B"/>
    <w:rsid w:val="00F2100F"/>
    <w:rsid w:val="00F2667E"/>
    <w:rsid w:val="00F33A99"/>
    <w:rsid w:val="00F47909"/>
    <w:rsid w:val="00F51E63"/>
    <w:rsid w:val="00F56D4C"/>
    <w:rsid w:val="00F658F3"/>
    <w:rsid w:val="00F66623"/>
    <w:rsid w:val="00F676C0"/>
    <w:rsid w:val="00F70E68"/>
    <w:rsid w:val="00F8016B"/>
    <w:rsid w:val="00F804E1"/>
    <w:rsid w:val="00F87F88"/>
    <w:rsid w:val="00F90A9F"/>
    <w:rsid w:val="00F91DF6"/>
    <w:rsid w:val="00F962E3"/>
    <w:rsid w:val="00FA08FD"/>
    <w:rsid w:val="00FA0DEC"/>
    <w:rsid w:val="00FA3F66"/>
    <w:rsid w:val="00FA595E"/>
    <w:rsid w:val="00FB3374"/>
    <w:rsid w:val="00FB62F8"/>
    <w:rsid w:val="00FB67DE"/>
    <w:rsid w:val="00FD6CB9"/>
    <w:rsid w:val="00FE3081"/>
    <w:rsid w:val="00FE3E3B"/>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912"/>
    <w:pPr>
      <w:spacing w:before="120" w:after="120"/>
    </w:pPr>
    <w:rPr>
      <w:rFonts w:ascii="Arial" w:hAnsi="Arial"/>
      <w:snapToGrid w:val="0"/>
      <w:lang w:val="sv-SE"/>
    </w:rPr>
  </w:style>
  <w:style w:type="paragraph" w:styleId="Heading1">
    <w:name w:val="heading 1"/>
    <w:basedOn w:val="Normal"/>
    <w:next w:val="Normal"/>
    <w:qFormat/>
    <w:rsid w:val="00631912"/>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631912"/>
    <w:pPr>
      <w:keepNext/>
      <w:outlineLvl w:val="1"/>
    </w:pPr>
    <w:rPr>
      <w:lang w:val="fr-BE"/>
    </w:rPr>
  </w:style>
  <w:style w:type="paragraph" w:styleId="Heading3">
    <w:name w:val="heading 3"/>
    <w:basedOn w:val="Normal"/>
    <w:next w:val="Normal"/>
    <w:qFormat/>
    <w:rsid w:val="00631912"/>
    <w:pPr>
      <w:keepNext/>
      <w:framePr w:hSpace="181" w:vSpace="181" w:wrap="auto" w:vAnchor="text" w:hAnchor="text" w:y="1"/>
      <w:outlineLvl w:val="2"/>
    </w:pPr>
    <w:rPr>
      <w:lang w:val="en-GB"/>
    </w:rPr>
  </w:style>
  <w:style w:type="paragraph" w:styleId="Heading4">
    <w:name w:val="heading 4"/>
    <w:basedOn w:val="Normal"/>
    <w:next w:val="Normal"/>
    <w:qFormat/>
    <w:rsid w:val="00631912"/>
    <w:pPr>
      <w:keepNext/>
      <w:numPr>
        <w:ilvl w:val="3"/>
        <w:numId w:val="2"/>
      </w:numPr>
      <w:spacing w:before="240" w:after="60"/>
      <w:outlineLvl w:val="3"/>
    </w:pPr>
    <w:rPr>
      <w:b/>
      <w:sz w:val="24"/>
    </w:rPr>
  </w:style>
  <w:style w:type="paragraph" w:styleId="Heading5">
    <w:name w:val="heading 5"/>
    <w:basedOn w:val="Normal"/>
    <w:next w:val="Normal"/>
    <w:qFormat/>
    <w:rsid w:val="00631912"/>
    <w:pPr>
      <w:numPr>
        <w:ilvl w:val="4"/>
        <w:numId w:val="2"/>
      </w:numPr>
      <w:spacing w:before="240" w:after="60"/>
      <w:outlineLvl w:val="4"/>
    </w:pPr>
    <w:rPr>
      <w:sz w:val="22"/>
    </w:rPr>
  </w:style>
  <w:style w:type="paragraph" w:styleId="Heading6">
    <w:name w:val="heading 6"/>
    <w:basedOn w:val="Normal"/>
    <w:next w:val="Normal"/>
    <w:qFormat/>
    <w:rsid w:val="00631912"/>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631912"/>
    <w:pPr>
      <w:numPr>
        <w:ilvl w:val="6"/>
        <w:numId w:val="2"/>
      </w:numPr>
      <w:spacing w:before="240" w:after="60"/>
      <w:outlineLvl w:val="6"/>
    </w:pPr>
  </w:style>
  <w:style w:type="paragraph" w:styleId="Heading8">
    <w:name w:val="heading 8"/>
    <w:basedOn w:val="Normal"/>
    <w:next w:val="Normal"/>
    <w:qFormat/>
    <w:rsid w:val="00631912"/>
    <w:pPr>
      <w:numPr>
        <w:ilvl w:val="7"/>
        <w:numId w:val="2"/>
      </w:numPr>
      <w:spacing w:before="240" w:after="60"/>
      <w:outlineLvl w:val="7"/>
    </w:pPr>
    <w:rPr>
      <w:i/>
    </w:rPr>
  </w:style>
  <w:style w:type="paragraph" w:styleId="Heading9">
    <w:name w:val="heading 9"/>
    <w:basedOn w:val="Normal"/>
    <w:next w:val="Normal"/>
    <w:qFormat/>
    <w:rsid w:val="00631912"/>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631912"/>
    <w:pPr>
      <w:jc w:val="center"/>
    </w:pPr>
    <w:rPr>
      <w:b/>
      <w:sz w:val="28"/>
      <w:lang w:val="fr-BE"/>
    </w:rPr>
  </w:style>
  <w:style w:type="paragraph" w:styleId="Subtitle">
    <w:name w:val="Subtitle"/>
    <w:basedOn w:val="Normal"/>
    <w:qFormat/>
    <w:rsid w:val="00631912"/>
    <w:pPr>
      <w:jc w:val="center"/>
    </w:pPr>
    <w:rPr>
      <w:b/>
      <w:sz w:val="28"/>
      <w:lang w:val="fr-BE"/>
    </w:rPr>
  </w:style>
  <w:style w:type="paragraph" w:styleId="BodyTextIndent">
    <w:name w:val="Body Text Indent"/>
    <w:basedOn w:val="Normal"/>
    <w:rsid w:val="00631912"/>
    <w:pPr>
      <w:tabs>
        <w:tab w:val="num" w:pos="567"/>
      </w:tabs>
      <w:spacing w:before="0" w:after="0"/>
      <w:jc w:val="both"/>
    </w:pPr>
    <w:rPr>
      <w:rFonts w:ascii="Times New Roman" w:hAnsi="Times New Roman"/>
      <w:sz w:val="24"/>
    </w:rPr>
  </w:style>
  <w:style w:type="paragraph" w:styleId="BodyText">
    <w:name w:val="Body Text"/>
    <w:basedOn w:val="Normal"/>
    <w:rsid w:val="00631912"/>
  </w:style>
  <w:style w:type="paragraph" w:styleId="BodyTextIndent2">
    <w:name w:val="Body Text Indent 2"/>
    <w:basedOn w:val="Normal"/>
    <w:rsid w:val="00631912"/>
    <w:pPr>
      <w:tabs>
        <w:tab w:val="num" w:pos="567"/>
        <w:tab w:val="num" w:pos="2160"/>
      </w:tabs>
      <w:spacing w:after="240"/>
      <w:ind w:left="567" w:hanging="567"/>
      <w:jc w:val="both"/>
    </w:pPr>
    <w:rPr>
      <w:sz w:val="24"/>
      <w:u w:val="single"/>
    </w:rPr>
  </w:style>
  <w:style w:type="paragraph" w:styleId="BodyTextIndent3">
    <w:name w:val="Body Text Indent 3"/>
    <w:basedOn w:val="Normal"/>
    <w:rsid w:val="00631912"/>
    <w:pPr>
      <w:tabs>
        <w:tab w:val="left" w:pos="1276"/>
      </w:tabs>
      <w:ind w:left="1276" w:hanging="425"/>
      <w:jc w:val="both"/>
    </w:pPr>
    <w:rPr>
      <w:sz w:val="24"/>
    </w:rPr>
  </w:style>
  <w:style w:type="paragraph" w:customStyle="1" w:styleId="Text3">
    <w:name w:val="Text 3"/>
    <w:basedOn w:val="Normal"/>
    <w:rsid w:val="00631912"/>
    <w:pPr>
      <w:tabs>
        <w:tab w:val="left" w:pos="2302"/>
      </w:tabs>
      <w:spacing w:after="240"/>
      <w:ind w:left="1202"/>
      <w:jc w:val="both"/>
    </w:pPr>
    <w:rPr>
      <w:sz w:val="24"/>
      <w:lang w:val="en-GB"/>
    </w:rPr>
  </w:style>
  <w:style w:type="paragraph" w:styleId="Header">
    <w:name w:val="header"/>
    <w:basedOn w:val="Normal"/>
    <w:rsid w:val="00631912"/>
    <w:pPr>
      <w:tabs>
        <w:tab w:val="center" w:pos="4320"/>
        <w:tab w:val="right" w:pos="8640"/>
      </w:tabs>
    </w:pPr>
  </w:style>
  <w:style w:type="paragraph" w:styleId="Footer">
    <w:name w:val="footer"/>
    <w:basedOn w:val="Normal"/>
    <w:rsid w:val="00631912"/>
    <w:pPr>
      <w:tabs>
        <w:tab w:val="center" w:pos="4320"/>
        <w:tab w:val="right" w:pos="8640"/>
      </w:tabs>
    </w:pPr>
  </w:style>
  <w:style w:type="character" w:styleId="PageNumber">
    <w:name w:val="page number"/>
    <w:basedOn w:val="DefaultParagraphFont"/>
    <w:rsid w:val="00631912"/>
  </w:style>
  <w:style w:type="paragraph" w:styleId="BodyText3">
    <w:name w:val="Body Text 3"/>
    <w:basedOn w:val="Normal"/>
    <w:rsid w:val="00631912"/>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basedOn w:val="DefaultParagraphFont"/>
    <w:rsid w:val="00631912"/>
    <w:rPr>
      <w:color w:val="0000FF"/>
      <w:u w:val="single"/>
    </w:rPr>
  </w:style>
  <w:style w:type="paragraph" w:styleId="FootnoteText">
    <w:name w:val="footnote text"/>
    <w:basedOn w:val="Normal"/>
    <w:semiHidden/>
    <w:rsid w:val="00631912"/>
    <w:rPr>
      <w:lang w:val="fr-FR"/>
    </w:rPr>
  </w:style>
  <w:style w:type="character" w:styleId="FootnoteReference">
    <w:name w:val="footnote reference"/>
    <w:basedOn w:val="DefaultParagraphFont"/>
    <w:semiHidden/>
    <w:rsid w:val="00631912"/>
    <w:rPr>
      <w:vertAlign w:val="superscript"/>
    </w:rPr>
  </w:style>
  <w:style w:type="paragraph" w:styleId="DocumentMap">
    <w:name w:val="Document Map"/>
    <w:basedOn w:val="Normal"/>
    <w:semiHidden/>
    <w:rsid w:val="00631912"/>
    <w:pPr>
      <w:shd w:val="clear" w:color="auto" w:fill="000080"/>
    </w:pPr>
    <w:rPr>
      <w:sz w:val="24"/>
      <w:lang w:val="fr-FR"/>
    </w:rPr>
  </w:style>
  <w:style w:type="paragraph" w:customStyle="1" w:styleId="bulletsub">
    <w:name w:val="bullet_sub"/>
    <w:basedOn w:val="Normal"/>
    <w:rsid w:val="00631912"/>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631912"/>
    <w:pPr>
      <w:spacing w:after="240"/>
      <w:jc w:val="center"/>
    </w:pPr>
    <w:rPr>
      <w:b/>
      <w:sz w:val="40"/>
      <w:lang w:val="en-GB"/>
    </w:rPr>
  </w:style>
  <w:style w:type="paragraph" w:customStyle="1" w:styleId="SubTitle2">
    <w:name w:val="SubTitle 2"/>
    <w:basedOn w:val="Normal"/>
    <w:rsid w:val="00631912"/>
    <w:pPr>
      <w:spacing w:after="240"/>
      <w:jc w:val="center"/>
    </w:pPr>
    <w:rPr>
      <w:b/>
      <w:sz w:val="32"/>
      <w:lang w:val="en-GB"/>
    </w:rPr>
  </w:style>
  <w:style w:type="paragraph" w:customStyle="1" w:styleId="Annexetitle">
    <w:name w:val="Annexe_title"/>
    <w:basedOn w:val="Heading1"/>
    <w:next w:val="Normal"/>
    <w:link w:val="AnnexetitleChar"/>
    <w:autoRedefine/>
    <w:rsid w:val="00631912"/>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631912"/>
    <w:pPr>
      <w:keepNext/>
      <w:widowControl w:val="0"/>
      <w:tabs>
        <w:tab w:val="num" w:pos="992"/>
      </w:tabs>
      <w:ind w:left="992" w:hanging="992"/>
    </w:pPr>
    <w:rPr>
      <w:b/>
      <w:sz w:val="18"/>
      <w:lang w:val="fr-FR"/>
    </w:rPr>
  </w:style>
  <w:style w:type="paragraph" w:customStyle="1" w:styleId="titlefront">
    <w:name w:val="title_front"/>
    <w:basedOn w:val="Normal"/>
    <w:rsid w:val="00631912"/>
    <w:pPr>
      <w:spacing w:before="240"/>
      <w:ind w:left="1701"/>
      <w:jc w:val="right"/>
    </w:pPr>
    <w:rPr>
      <w:rFonts w:ascii="Optima" w:hAnsi="Optima"/>
      <w:b/>
      <w:sz w:val="28"/>
      <w:lang w:val="en-GB"/>
    </w:rPr>
  </w:style>
  <w:style w:type="paragraph" w:styleId="TOC1">
    <w:name w:val="toc 1"/>
    <w:basedOn w:val="Normal"/>
    <w:next w:val="Normal"/>
    <w:autoRedefine/>
    <w:semiHidden/>
    <w:rsid w:val="00631912"/>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631912"/>
    <w:pPr>
      <w:spacing w:before="0" w:after="0"/>
      <w:ind w:left="200"/>
    </w:pPr>
    <w:rPr>
      <w:rFonts w:ascii="Times New Roman" w:hAnsi="Times New Roman"/>
      <w:smallCaps/>
    </w:rPr>
  </w:style>
  <w:style w:type="character" w:styleId="Strong">
    <w:name w:val="Strong"/>
    <w:basedOn w:val="DefaultParagraphFont"/>
    <w:qFormat/>
    <w:rsid w:val="00631912"/>
    <w:rPr>
      <w:b/>
    </w:rPr>
  </w:style>
  <w:style w:type="paragraph" w:customStyle="1" w:styleId="Blockquote">
    <w:name w:val="Blockquote"/>
    <w:basedOn w:val="Normal"/>
    <w:rsid w:val="00631912"/>
    <w:pPr>
      <w:widowControl w:val="0"/>
      <w:spacing w:before="100" w:after="100"/>
      <w:ind w:left="360" w:right="360"/>
    </w:pPr>
    <w:rPr>
      <w:sz w:val="24"/>
      <w:lang w:val="en-US"/>
    </w:rPr>
  </w:style>
  <w:style w:type="paragraph" w:styleId="TOC3">
    <w:name w:val="toc 3"/>
    <w:basedOn w:val="Normal"/>
    <w:next w:val="Normal"/>
    <w:autoRedefine/>
    <w:semiHidden/>
    <w:rsid w:val="00631912"/>
    <w:pPr>
      <w:spacing w:before="0" w:after="0"/>
      <w:ind w:left="400"/>
    </w:pPr>
    <w:rPr>
      <w:rFonts w:ascii="Times New Roman" w:hAnsi="Times New Roman"/>
      <w:i/>
    </w:rPr>
  </w:style>
  <w:style w:type="paragraph" w:styleId="TOC4">
    <w:name w:val="toc 4"/>
    <w:basedOn w:val="Normal"/>
    <w:next w:val="Normal"/>
    <w:autoRedefine/>
    <w:semiHidden/>
    <w:rsid w:val="00631912"/>
    <w:pPr>
      <w:spacing w:before="0" w:after="0"/>
      <w:ind w:left="600"/>
    </w:pPr>
    <w:rPr>
      <w:rFonts w:ascii="Times New Roman" w:hAnsi="Times New Roman"/>
      <w:sz w:val="18"/>
    </w:rPr>
  </w:style>
  <w:style w:type="paragraph" w:styleId="TOC5">
    <w:name w:val="toc 5"/>
    <w:basedOn w:val="Normal"/>
    <w:next w:val="Normal"/>
    <w:autoRedefine/>
    <w:semiHidden/>
    <w:rsid w:val="00631912"/>
    <w:pPr>
      <w:spacing w:before="0" w:after="0"/>
      <w:ind w:left="800"/>
    </w:pPr>
    <w:rPr>
      <w:rFonts w:ascii="Times New Roman" w:hAnsi="Times New Roman"/>
      <w:sz w:val="18"/>
    </w:rPr>
  </w:style>
  <w:style w:type="paragraph" w:styleId="TOC6">
    <w:name w:val="toc 6"/>
    <w:basedOn w:val="Normal"/>
    <w:next w:val="Normal"/>
    <w:autoRedefine/>
    <w:semiHidden/>
    <w:rsid w:val="00631912"/>
    <w:pPr>
      <w:spacing w:before="0" w:after="0"/>
      <w:ind w:left="1000"/>
    </w:pPr>
    <w:rPr>
      <w:rFonts w:ascii="Times New Roman" w:hAnsi="Times New Roman"/>
      <w:sz w:val="18"/>
    </w:rPr>
  </w:style>
  <w:style w:type="paragraph" w:styleId="TOC7">
    <w:name w:val="toc 7"/>
    <w:basedOn w:val="Normal"/>
    <w:next w:val="Normal"/>
    <w:autoRedefine/>
    <w:semiHidden/>
    <w:rsid w:val="00631912"/>
    <w:pPr>
      <w:spacing w:before="0" w:after="0"/>
      <w:ind w:left="1200"/>
    </w:pPr>
    <w:rPr>
      <w:rFonts w:ascii="Times New Roman" w:hAnsi="Times New Roman"/>
      <w:sz w:val="18"/>
    </w:rPr>
  </w:style>
  <w:style w:type="paragraph" w:styleId="TOC8">
    <w:name w:val="toc 8"/>
    <w:basedOn w:val="Normal"/>
    <w:next w:val="Normal"/>
    <w:autoRedefine/>
    <w:semiHidden/>
    <w:rsid w:val="00631912"/>
    <w:pPr>
      <w:spacing w:before="0" w:after="0"/>
      <w:ind w:left="1400"/>
    </w:pPr>
    <w:rPr>
      <w:rFonts w:ascii="Times New Roman" w:hAnsi="Times New Roman"/>
      <w:sz w:val="18"/>
    </w:rPr>
  </w:style>
  <w:style w:type="paragraph" w:styleId="TOC9">
    <w:name w:val="toc 9"/>
    <w:basedOn w:val="Normal"/>
    <w:next w:val="Normal"/>
    <w:autoRedefine/>
    <w:semiHidden/>
    <w:rsid w:val="00631912"/>
    <w:pPr>
      <w:spacing w:before="0" w:after="0"/>
      <w:ind w:left="1600"/>
    </w:pPr>
    <w:rPr>
      <w:rFonts w:ascii="Times New Roman" w:hAnsi="Times New Roman"/>
      <w:sz w:val="18"/>
    </w:rPr>
  </w:style>
  <w:style w:type="character" w:styleId="FollowedHyperlink">
    <w:name w:val="FollowedHyperlink"/>
    <w:basedOn w:val="DefaultParagraphFont"/>
    <w:rsid w:val="00631912"/>
    <w:rPr>
      <w:color w:val="800080"/>
      <w:u w:val="single"/>
    </w:rPr>
  </w:style>
  <w:style w:type="paragraph" w:customStyle="1" w:styleId="Style2">
    <w:name w:val="Style2"/>
    <w:basedOn w:val="Style1"/>
    <w:rsid w:val="00631912"/>
    <w:pPr>
      <w:tabs>
        <w:tab w:val="clear" w:pos="992"/>
        <w:tab w:val="num" w:pos="2091"/>
      </w:tabs>
      <w:ind w:left="2977"/>
      <w:jc w:val="both"/>
    </w:pPr>
  </w:style>
  <w:style w:type="paragraph" w:customStyle="1" w:styleId="text">
    <w:name w:val="text"/>
    <w:rsid w:val="00631912"/>
    <w:pPr>
      <w:widowControl w:val="0"/>
      <w:spacing w:before="240" w:line="240" w:lineRule="exact"/>
      <w:jc w:val="both"/>
    </w:pPr>
    <w:rPr>
      <w:rFonts w:ascii="Arial" w:hAnsi="Arial"/>
      <w:snapToGrid w:val="0"/>
      <w:sz w:val="24"/>
      <w:lang w:val="cs-CZ"/>
    </w:rPr>
  </w:style>
  <w:style w:type="paragraph" w:customStyle="1" w:styleId="Section">
    <w:name w:val="Section"/>
    <w:basedOn w:val="Normal"/>
    <w:rsid w:val="00631912"/>
    <w:pPr>
      <w:widowControl w:val="0"/>
      <w:spacing w:before="0" w:after="0" w:line="360" w:lineRule="exact"/>
      <w:jc w:val="center"/>
    </w:pPr>
    <w:rPr>
      <w:b/>
      <w:sz w:val="32"/>
      <w:lang w:val="cs-CZ"/>
    </w:rPr>
  </w:style>
  <w:style w:type="paragraph" w:customStyle="1" w:styleId="ManualNumPar1">
    <w:name w:val="Manual NumPar 1"/>
    <w:basedOn w:val="Normal"/>
    <w:next w:val="Normal"/>
    <w:rsid w:val="00631912"/>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EndnoteText">
    <w:name w:val="endnote text"/>
    <w:basedOn w:val="Normal"/>
    <w:semiHidden/>
    <w:rsid w:val="00C86EE3"/>
  </w:style>
  <w:style w:type="character" w:styleId="EndnoteReference">
    <w:name w:val="endnote reference"/>
    <w:basedOn w:val="DefaultParagraphFont"/>
    <w:semiHidden/>
    <w:rsid w:val="00C86EE3"/>
    <w:rPr>
      <w:vertAlign w:val="superscript"/>
    </w:rPr>
  </w:style>
  <w:style w:type="paragraph" w:styleId="BalloonText">
    <w:name w:val="Balloon Text"/>
    <w:basedOn w:val="Normal"/>
    <w:semiHidden/>
    <w:rsid w:val="00D400A3"/>
    <w:rPr>
      <w:rFonts w:ascii="Tahoma" w:hAnsi="Tahoma" w:cs="Tahoma"/>
      <w:sz w:val="16"/>
      <w:szCs w:val="16"/>
    </w:rPr>
  </w:style>
  <w:style w:type="character" w:customStyle="1" w:styleId="AnnexetitleChar">
    <w:name w:val="Annexe_title Char"/>
    <w:link w:val="Annexetitle"/>
    <w:rsid w:val="00FA08FD"/>
    <w:rPr>
      <w:rFonts w:ascii="Arial" w:hAnsi="Arial"/>
      <w:b/>
      <w:caps/>
      <w:snapToGrid w:val="0"/>
      <w:sz w:val="28"/>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basedOn w:val="DefaultParagraphFont"/>
    <w:rPr>
      <w:color w:val="0000FF"/>
      <w:u w:val="single"/>
    </w:rPr>
  </w:style>
  <w:style w:type="paragraph" w:styleId="FootnoteText">
    <w:name w:val="footnote text"/>
    <w:basedOn w:val="Normal"/>
    <w:semiHidden/>
    <w:rPr>
      <w:lang w:val="fr-FR"/>
    </w:rPr>
  </w:style>
  <w:style w:type="character" w:styleId="FootnoteReference">
    <w:name w:val="footnote reference"/>
    <w:basedOn w:val="DefaultParagraphFont"/>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link w:val="AnnexetitleChar"/>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basedOn w:val="DefaultParagraphFont"/>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basedOn w:val="DefaultParagraphFont"/>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EndnoteText">
    <w:name w:val="endnote text"/>
    <w:basedOn w:val="Normal"/>
    <w:semiHidden/>
    <w:rsid w:val="00C86EE3"/>
  </w:style>
  <w:style w:type="character" w:styleId="EndnoteReference">
    <w:name w:val="endnote reference"/>
    <w:basedOn w:val="DefaultParagraphFont"/>
    <w:semiHidden/>
    <w:rsid w:val="00C86EE3"/>
    <w:rPr>
      <w:vertAlign w:val="superscript"/>
    </w:rPr>
  </w:style>
  <w:style w:type="paragraph" w:styleId="BalloonText">
    <w:name w:val="Balloon Text"/>
    <w:basedOn w:val="Normal"/>
    <w:semiHidden/>
    <w:rsid w:val="00D400A3"/>
    <w:rPr>
      <w:rFonts w:ascii="Tahoma" w:hAnsi="Tahoma" w:cs="Tahoma"/>
      <w:sz w:val="16"/>
      <w:szCs w:val="16"/>
    </w:rPr>
  </w:style>
  <w:style w:type="character" w:customStyle="1" w:styleId="AnnexetitleChar">
    <w:name w:val="Annexe_title Char"/>
    <w:link w:val="Annexetitle"/>
    <w:rsid w:val="00FA08FD"/>
    <w:rPr>
      <w:rFonts w:ascii="Arial" w:hAnsi="Arial"/>
      <w:b/>
      <w:caps/>
      <w:snapToGrid w:val="0"/>
      <w:sz w:val="28"/>
      <w:lang w:val="en-GB"/>
    </w:rPr>
  </w:style>
</w:styles>
</file>

<file path=word/webSettings.xml><?xml version="1.0" encoding="utf-8"?>
<w:webSettings xmlns:r="http://schemas.openxmlformats.org/officeDocument/2006/relationships" xmlns:w="http://schemas.openxmlformats.org/wordprocessingml/2006/main">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3536</Words>
  <Characters>20161</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
  <LinksUpToDate>false</LinksUpToDate>
  <CharactersWithSpaces>23650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Vanja</cp:lastModifiedBy>
  <cp:revision>2</cp:revision>
  <cp:lastPrinted>2006-09-19T11:48:00Z</cp:lastPrinted>
  <dcterms:created xsi:type="dcterms:W3CDTF">2013-12-07T13:23:00Z</dcterms:created>
  <dcterms:modified xsi:type="dcterms:W3CDTF">2013-12-07T13:23:00Z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-1994210330</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